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6308F" w14:textId="77777777" w:rsidR="002109B1" w:rsidRDefault="002109B1" w:rsidP="009D4008">
      <w:pPr>
        <w:spacing w:after="0" w:line="480" w:lineRule="auto"/>
        <w:jc w:val="center"/>
        <w:rPr>
          <w:rFonts w:asciiTheme="majorBidi" w:hAnsiTheme="majorBidi" w:cstheme="majorBidi"/>
          <w:b/>
          <w:bCs/>
          <w:sz w:val="24"/>
          <w:szCs w:val="24"/>
        </w:rPr>
      </w:pPr>
    </w:p>
    <w:p w14:paraId="31D1A9B4" w14:textId="77777777" w:rsidR="002109B1" w:rsidRDefault="002109B1" w:rsidP="009D4008">
      <w:pPr>
        <w:spacing w:after="0" w:line="480" w:lineRule="auto"/>
        <w:jc w:val="center"/>
        <w:rPr>
          <w:rFonts w:asciiTheme="majorBidi" w:hAnsiTheme="majorBidi" w:cstheme="majorBidi"/>
          <w:b/>
          <w:bCs/>
          <w:sz w:val="24"/>
          <w:szCs w:val="24"/>
        </w:rPr>
      </w:pPr>
    </w:p>
    <w:p w14:paraId="53682A5E" w14:textId="77777777" w:rsidR="002109B1" w:rsidRDefault="002109B1" w:rsidP="009D4008">
      <w:pPr>
        <w:spacing w:after="0" w:line="480" w:lineRule="auto"/>
        <w:jc w:val="center"/>
        <w:rPr>
          <w:rFonts w:asciiTheme="majorBidi" w:hAnsiTheme="majorBidi" w:cstheme="majorBidi"/>
          <w:b/>
          <w:bCs/>
          <w:sz w:val="24"/>
          <w:szCs w:val="24"/>
        </w:rPr>
      </w:pPr>
      <w:bookmarkStart w:id="0" w:name="_GoBack"/>
      <w:bookmarkEnd w:id="0"/>
    </w:p>
    <w:p w14:paraId="5E2E3907" w14:textId="77777777" w:rsidR="002109B1" w:rsidRDefault="002109B1" w:rsidP="009D4008">
      <w:pPr>
        <w:spacing w:after="0" w:line="480" w:lineRule="auto"/>
        <w:jc w:val="center"/>
        <w:rPr>
          <w:rFonts w:asciiTheme="majorBidi" w:hAnsiTheme="majorBidi" w:cstheme="majorBidi"/>
          <w:b/>
          <w:bCs/>
          <w:sz w:val="24"/>
          <w:szCs w:val="24"/>
        </w:rPr>
      </w:pPr>
    </w:p>
    <w:p w14:paraId="2E4EBC6D" w14:textId="77777777" w:rsidR="0065526C" w:rsidRPr="009D4008" w:rsidRDefault="009D4008" w:rsidP="009D4008">
      <w:pPr>
        <w:spacing w:after="0" w:line="480" w:lineRule="auto"/>
        <w:jc w:val="center"/>
        <w:rPr>
          <w:rFonts w:asciiTheme="majorBidi" w:hAnsiTheme="majorBidi" w:cstheme="majorBidi"/>
          <w:b/>
          <w:bCs/>
          <w:sz w:val="24"/>
          <w:szCs w:val="24"/>
        </w:rPr>
      </w:pPr>
      <w:r w:rsidRPr="009D4008">
        <w:rPr>
          <w:rFonts w:asciiTheme="majorBidi" w:hAnsiTheme="majorBidi" w:cstheme="majorBidi"/>
          <w:b/>
          <w:bCs/>
          <w:sz w:val="24"/>
          <w:szCs w:val="24"/>
        </w:rPr>
        <w:t>Educational Challenges in Pakistan: Facts or F</w:t>
      </w:r>
      <w:r w:rsidR="0065526C" w:rsidRPr="009D4008">
        <w:rPr>
          <w:rFonts w:asciiTheme="majorBidi" w:hAnsiTheme="majorBidi" w:cstheme="majorBidi"/>
          <w:b/>
          <w:bCs/>
          <w:sz w:val="24"/>
          <w:szCs w:val="24"/>
        </w:rPr>
        <w:t>alsity</w:t>
      </w:r>
    </w:p>
    <w:p w14:paraId="1D9F773E" w14:textId="77777777" w:rsidR="00D46B1C" w:rsidRPr="009D4008" w:rsidRDefault="00D46B1C" w:rsidP="009D4008">
      <w:pPr>
        <w:spacing w:after="0" w:line="480" w:lineRule="auto"/>
        <w:jc w:val="center"/>
        <w:rPr>
          <w:rFonts w:asciiTheme="majorBidi" w:hAnsiTheme="majorBidi" w:cstheme="majorBidi"/>
          <w:b/>
          <w:bCs/>
          <w:sz w:val="24"/>
          <w:szCs w:val="24"/>
        </w:rPr>
      </w:pPr>
    </w:p>
    <w:p w14:paraId="00CE9F45" w14:textId="77777777" w:rsidR="003B1A0C" w:rsidRPr="000B4A16" w:rsidRDefault="003B1A0C" w:rsidP="003B1A0C">
      <w:pPr>
        <w:spacing w:after="0" w:line="480" w:lineRule="auto"/>
        <w:jc w:val="center"/>
        <w:rPr>
          <w:rFonts w:asciiTheme="majorBidi" w:hAnsiTheme="majorBidi" w:cstheme="majorBidi"/>
          <w:b/>
          <w:bCs/>
          <w:sz w:val="24"/>
          <w:szCs w:val="24"/>
          <w:vertAlign w:val="superscript"/>
        </w:rPr>
      </w:pPr>
      <w:r>
        <w:rPr>
          <w:rFonts w:asciiTheme="majorBidi" w:hAnsiTheme="majorBidi" w:cstheme="majorBidi"/>
          <w:b/>
          <w:bCs/>
          <w:sz w:val="24"/>
          <w:szCs w:val="24"/>
        </w:rPr>
        <w:t>Aw Yoke Cheng</w:t>
      </w:r>
      <w:r>
        <w:rPr>
          <w:rFonts w:asciiTheme="majorBidi" w:hAnsiTheme="majorBidi" w:cstheme="majorBidi"/>
          <w:b/>
          <w:bCs/>
          <w:sz w:val="24"/>
          <w:szCs w:val="24"/>
          <w:vertAlign w:val="superscript"/>
        </w:rPr>
        <w:t>1*</w:t>
      </w:r>
      <w:r>
        <w:rPr>
          <w:rFonts w:asciiTheme="majorBidi" w:hAnsiTheme="majorBidi" w:cstheme="majorBidi"/>
          <w:b/>
          <w:bCs/>
          <w:sz w:val="24"/>
          <w:szCs w:val="24"/>
        </w:rPr>
        <w:t>, Ghulam Muhammad</w:t>
      </w:r>
      <w:r>
        <w:rPr>
          <w:rFonts w:asciiTheme="majorBidi" w:hAnsiTheme="majorBidi" w:cstheme="majorBidi"/>
          <w:b/>
          <w:bCs/>
          <w:sz w:val="24"/>
          <w:szCs w:val="24"/>
          <w:vertAlign w:val="superscript"/>
        </w:rPr>
        <w:t>2</w:t>
      </w:r>
      <w:r>
        <w:rPr>
          <w:rFonts w:asciiTheme="majorBidi" w:hAnsiTheme="majorBidi" w:cstheme="majorBidi"/>
          <w:b/>
          <w:bCs/>
          <w:sz w:val="24"/>
          <w:szCs w:val="24"/>
        </w:rPr>
        <w:t>, Aftab ur Rahman</w:t>
      </w:r>
      <w:r>
        <w:rPr>
          <w:rFonts w:asciiTheme="majorBidi" w:hAnsiTheme="majorBidi" w:cstheme="majorBidi"/>
          <w:b/>
          <w:bCs/>
          <w:sz w:val="24"/>
          <w:szCs w:val="24"/>
          <w:vertAlign w:val="superscript"/>
        </w:rPr>
        <w:t>3</w:t>
      </w:r>
    </w:p>
    <w:p w14:paraId="11C0CB26" w14:textId="77777777" w:rsidR="003B1A0C" w:rsidRDefault="003B1A0C" w:rsidP="003B1A0C">
      <w:pPr>
        <w:spacing w:after="0" w:line="480" w:lineRule="auto"/>
        <w:jc w:val="center"/>
        <w:rPr>
          <w:rFonts w:asciiTheme="majorBidi" w:hAnsiTheme="majorBidi" w:cstheme="majorBidi"/>
          <w:sz w:val="24"/>
          <w:szCs w:val="24"/>
          <w:vertAlign w:val="superscript"/>
        </w:rPr>
      </w:pPr>
    </w:p>
    <w:p w14:paraId="2C3E234F" w14:textId="77777777" w:rsidR="003B1A0C" w:rsidRPr="000B4A16" w:rsidRDefault="003B1A0C" w:rsidP="003B1A0C">
      <w:pPr>
        <w:spacing w:after="0" w:line="480" w:lineRule="auto"/>
        <w:rPr>
          <w:rFonts w:asciiTheme="majorBidi" w:hAnsiTheme="majorBidi" w:cstheme="majorBidi"/>
          <w:sz w:val="24"/>
          <w:szCs w:val="24"/>
        </w:rPr>
      </w:pPr>
      <w:r>
        <w:rPr>
          <w:rFonts w:asciiTheme="majorBidi" w:hAnsiTheme="majorBidi" w:cstheme="majorBidi"/>
          <w:sz w:val="24"/>
          <w:szCs w:val="24"/>
          <w:vertAlign w:val="superscript"/>
        </w:rPr>
        <w:t>1</w:t>
      </w:r>
      <w:r w:rsidRPr="000B4A16">
        <w:rPr>
          <w:rFonts w:asciiTheme="majorBidi" w:hAnsiTheme="majorBidi" w:cstheme="majorBidi"/>
          <w:sz w:val="24"/>
          <w:szCs w:val="24"/>
        </w:rPr>
        <w:t xml:space="preserve">Registrar, </w:t>
      </w:r>
      <w:r>
        <w:rPr>
          <w:rFonts w:asciiTheme="majorBidi" w:hAnsiTheme="majorBidi" w:cstheme="majorBidi"/>
          <w:sz w:val="24"/>
          <w:szCs w:val="24"/>
        </w:rPr>
        <w:t>Berjaya University College, West Berjaya Times Square 55100 Kuala Lumpur Malaysia</w:t>
      </w:r>
    </w:p>
    <w:p w14:paraId="66DD5D02" w14:textId="77777777" w:rsidR="003B1A0C" w:rsidRPr="009D4008" w:rsidRDefault="003B1A0C" w:rsidP="003B1A0C">
      <w:pPr>
        <w:spacing w:after="0" w:line="480" w:lineRule="auto"/>
        <w:rPr>
          <w:rFonts w:asciiTheme="majorBidi" w:hAnsiTheme="majorBidi" w:cstheme="majorBidi"/>
          <w:sz w:val="24"/>
          <w:szCs w:val="24"/>
        </w:rPr>
      </w:pPr>
      <w:r>
        <w:rPr>
          <w:rFonts w:asciiTheme="majorBidi" w:hAnsiTheme="majorBidi" w:cstheme="majorBidi"/>
          <w:sz w:val="24"/>
          <w:szCs w:val="24"/>
          <w:vertAlign w:val="superscript"/>
        </w:rPr>
        <w:t>2,3</w:t>
      </w:r>
      <w:r w:rsidRPr="009D4008">
        <w:rPr>
          <w:rFonts w:asciiTheme="majorBidi" w:hAnsiTheme="majorBidi" w:cstheme="majorBidi"/>
          <w:sz w:val="24"/>
          <w:szCs w:val="24"/>
        </w:rPr>
        <w:t>M. Phil. Scholar, Department of Education, Shaheed Benazir Bhutto Univers</w:t>
      </w:r>
      <w:r>
        <w:rPr>
          <w:rFonts w:asciiTheme="majorBidi" w:hAnsiTheme="majorBidi" w:cstheme="majorBidi"/>
          <w:sz w:val="24"/>
          <w:szCs w:val="24"/>
        </w:rPr>
        <w:t>ity, Dir upper 18000, Pakistan</w:t>
      </w:r>
    </w:p>
    <w:p w14:paraId="55460CF9" w14:textId="77777777" w:rsidR="003B1A0C" w:rsidRDefault="003B1A0C" w:rsidP="003B1A0C">
      <w:pPr>
        <w:spacing w:line="480" w:lineRule="auto"/>
        <w:jc w:val="center"/>
        <w:rPr>
          <w:rFonts w:asciiTheme="majorBidi" w:hAnsiTheme="majorBidi" w:cstheme="majorBidi"/>
          <w:b/>
          <w:bCs/>
          <w:sz w:val="24"/>
          <w:szCs w:val="24"/>
        </w:rPr>
      </w:pPr>
    </w:p>
    <w:p w14:paraId="7B6C9C8C" w14:textId="77777777" w:rsidR="003B1A0C" w:rsidRPr="00205F2A" w:rsidRDefault="003B1A0C" w:rsidP="003B1A0C">
      <w:pPr>
        <w:pStyle w:val="ListParagraph"/>
        <w:jc w:val="center"/>
        <w:rPr>
          <w:rFonts w:asciiTheme="majorBidi" w:hAnsiTheme="majorBidi" w:cstheme="majorBidi"/>
          <w:b/>
          <w:bCs/>
          <w:sz w:val="24"/>
          <w:szCs w:val="24"/>
        </w:rPr>
      </w:pPr>
      <w:r w:rsidRPr="00205F2A">
        <w:rPr>
          <w:rFonts w:asciiTheme="majorBidi" w:hAnsiTheme="majorBidi" w:cstheme="majorBidi"/>
          <w:b/>
          <w:bCs/>
          <w:sz w:val="24"/>
          <w:szCs w:val="24"/>
        </w:rPr>
        <w:t>Author/s Note</w:t>
      </w:r>
    </w:p>
    <w:p w14:paraId="10BE9CE0" w14:textId="77777777" w:rsidR="003B1A0C" w:rsidRPr="000B4A16" w:rsidRDefault="003B1A0C" w:rsidP="003B1A0C">
      <w:pPr>
        <w:spacing w:after="0" w:line="480" w:lineRule="auto"/>
        <w:rPr>
          <w:rFonts w:asciiTheme="majorBidi" w:hAnsiTheme="majorBidi" w:cstheme="majorBidi"/>
          <w:sz w:val="24"/>
          <w:szCs w:val="24"/>
        </w:rPr>
      </w:pPr>
      <w:r>
        <w:rPr>
          <w:rFonts w:asciiTheme="majorBidi" w:hAnsiTheme="majorBidi" w:cstheme="majorBidi"/>
          <w:sz w:val="24"/>
          <w:szCs w:val="24"/>
        </w:rPr>
        <w:t xml:space="preserve">I (the author) agree with the journal's open access policy, and we have no conflict of interest. </w:t>
      </w:r>
      <w:r w:rsidRPr="00205F2A">
        <w:rPr>
          <w:rFonts w:asciiTheme="majorBidi" w:hAnsiTheme="majorBidi" w:cstheme="majorBidi"/>
          <w:sz w:val="24"/>
          <w:szCs w:val="24"/>
        </w:rPr>
        <w:t>This research received no specific grant from any funding agency, commercial or not-for-profit sectors.</w:t>
      </w:r>
      <w:r>
        <w:rPr>
          <w:rFonts w:asciiTheme="majorBidi" w:hAnsiTheme="majorBidi" w:cstheme="majorBidi"/>
          <w:sz w:val="24"/>
          <w:szCs w:val="24"/>
        </w:rPr>
        <w:t xml:space="preserve"> </w:t>
      </w:r>
      <w:r w:rsidRPr="00205F2A">
        <w:rPr>
          <w:rFonts w:asciiTheme="majorBidi" w:hAnsiTheme="majorBidi" w:cstheme="majorBidi"/>
          <w:sz w:val="24"/>
          <w:szCs w:val="24"/>
        </w:rPr>
        <w:t>Correspondence concerning this article should be addressed to</w:t>
      </w:r>
      <w:r>
        <w:rPr>
          <w:rFonts w:asciiTheme="majorBidi" w:hAnsiTheme="majorBidi" w:cstheme="majorBidi"/>
          <w:sz w:val="24"/>
          <w:szCs w:val="24"/>
        </w:rPr>
        <w:t xml:space="preserve"> </w:t>
      </w:r>
      <w:r w:rsidRPr="000B4A16">
        <w:rPr>
          <w:rFonts w:asciiTheme="majorBidi" w:hAnsiTheme="majorBidi" w:cstheme="majorBidi"/>
          <w:sz w:val="24"/>
          <w:szCs w:val="24"/>
        </w:rPr>
        <w:t>Aw Yoke Cheng Registrar, Berjaya University College, West Berjaya Times Square 551</w:t>
      </w:r>
      <w:r>
        <w:rPr>
          <w:rFonts w:asciiTheme="majorBidi" w:hAnsiTheme="majorBidi" w:cstheme="majorBidi"/>
          <w:sz w:val="24"/>
          <w:szCs w:val="24"/>
        </w:rPr>
        <w:t>00 Kuala Lumpur, Malaysia.</w:t>
      </w:r>
    </w:p>
    <w:p w14:paraId="7B94F425" w14:textId="1672F4E9" w:rsidR="003B1A0C" w:rsidRPr="003B1A0C" w:rsidRDefault="003B1A0C" w:rsidP="003B1A0C">
      <w:pPr>
        <w:spacing w:after="0" w:line="480" w:lineRule="auto"/>
        <w:rPr>
          <w:rFonts w:asciiTheme="majorBidi" w:hAnsiTheme="majorBidi" w:cstheme="majorBidi"/>
          <w:sz w:val="24"/>
          <w:szCs w:val="24"/>
        </w:rPr>
      </w:pPr>
      <w:r w:rsidRPr="000B4A16">
        <w:rPr>
          <w:rFonts w:asciiTheme="majorBidi" w:hAnsiTheme="majorBidi" w:cstheme="majorBidi"/>
          <w:sz w:val="24"/>
          <w:szCs w:val="24"/>
        </w:rPr>
        <w:t xml:space="preserve">Contact: </w:t>
      </w:r>
      <w:hyperlink r:id="rId6" w:history="1">
        <w:r w:rsidRPr="003B1A0C">
          <w:rPr>
            <w:rFonts w:asciiTheme="majorBidi" w:hAnsiTheme="majorBidi" w:cstheme="majorBidi"/>
            <w:sz w:val="24"/>
            <w:szCs w:val="24"/>
          </w:rPr>
          <w:t>aw.yokecheng@berjaya.edu.my</w:t>
        </w:r>
      </w:hyperlink>
      <w:r w:rsidRPr="003B1A0C">
        <w:rPr>
          <w:rFonts w:asciiTheme="majorBidi" w:hAnsiTheme="majorBidi" w:cstheme="majorBidi"/>
          <w:sz w:val="24"/>
          <w:szCs w:val="24"/>
        </w:rPr>
        <w:t xml:space="preserve"> </w:t>
      </w:r>
      <w:r w:rsidRPr="003B1A0C">
        <w:rPr>
          <w:rFonts w:asciiTheme="majorBidi" w:hAnsiTheme="majorBidi" w:cstheme="majorBidi"/>
          <w:sz w:val="24"/>
          <w:szCs w:val="24"/>
        </w:rPr>
        <w:t xml:space="preserve">and </w:t>
      </w:r>
      <w:hyperlink r:id="rId7" w:history="1">
        <w:r w:rsidRPr="003B1A0C">
          <w:rPr>
            <w:rFonts w:asciiTheme="majorBidi" w:hAnsiTheme="majorBidi" w:cstheme="majorBidi"/>
            <w:sz w:val="24"/>
            <w:szCs w:val="24"/>
          </w:rPr>
          <w:t>ycaw@yahoo.com</w:t>
        </w:r>
      </w:hyperlink>
    </w:p>
    <w:p w14:paraId="1C67272E" w14:textId="223B6E04" w:rsidR="003B1A0C" w:rsidRPr="000B4A16" w:rsidRDefault="003B1A0C" w:rsidP="003B1A0C">
      <w:pPr>
        <w:spacing w:after="0" w:line="480" w:lineRule="auto"/>
        <w:rPr>
          <w:rFonts w:asciiTheme="majorBidi" w:hAnsiTheme="majorBidi" w:cstheme="majorBidi"/>
          <w:sz w:val="24"/>
          <w:szCs w:val="24"/>
        </w:rPr>
      </w:pPr>
      <w:r w:rsidRPr="003B1A0C">
        <w:rPr>
          <w:rFonts w:asciiTheme="majorBidi" w:hAnsiTheme="majorBidi" w:cstheme="majorBidi"/>
          <w:sz w:val="24"/>
          <w:szCs w:val="24"/>
        </w:rPr>
        <w:tab/>
      </w:r>
      <w:r w:rsidRPr="000B4A16">
        <w:rPr>
          <w:rFonts w:asciiTheme="majorBidi" w:hAnsiTheme="majorBidi" w:cstheme="majorBidi"/>
          <w:sz w:val="24"/>
          <w:szCs w:val="24"/>
        </w:rPr>
        <w:t xml:space="preserve"> </w:t>
      </w:r>
    </w:p>
    <w:p w14:paraId="0D381288" w14:textId="77777777" w:rsidR="00F1180A" w:rsidRPr="009D4008" w:rsidRDefault="00F1180A" w:rsidP="00F1180A">
      <w:pPr>
        <w:spacing w:after="0" w:line="480" w:lineRule="auto"/>
        <w:jc w:val="center"/>
        <w:rPr>
          <w:rFonts w:asciiTheme="majorBidi" w:hAnsiTheme="majorBidi" w:cstheme="majorBidi"/>
          <w:b/>
          <w:bCs/>
          <w:sz w:val="24"/>
          <w:szCs w:val="24"/>
        </w:rPr>
      </w:pPr>
      <w:r w:rsidRPr="009D4008">
        <w:rPr>
          <w:rFonts w:asciiTheme="majorBidi" w:hAnsiTheme="majorBidi" w:cstheme="majorBidi"/>
          <w:b/>
          <w:bCs/>
          <w:sz w:val="24"/>
          <w:szCs w:val="24"/>
        </w:rPr>
        <w:lastRenderedPageBreak/>
        <w:t>Abstract</w:t>
      </w:r>
    </w:p>
    <w:p w14:paraId="3B2BA58D" w14:textId="77777777" w:rsidR="00F1180A" w:rsidRPr="00B72F5F" w:rsidRDefault="00F1180A" w:rsidP="00F1180A">
      <w:pPr>
        <w:spacing w:after="0" w:line="480" w:lineRule="auto"/>
        <w:rPr>
          <w:rFonts w:asciiTheme="majorBidi" w:hAnsiTheme="majorBidi" w:cstheme="majorBidi"/>
          <w:color w:val="000000" w:themeColor="text1"/>
          <w:sz w:val="24"/>
          <w:szCs w:val="24"/>
        </w:rPr>
      </w:pPr>
      <w:r w:rsidRPr="00B72F5F">
        <w:rPr>
          <w:rFonts w:asciiTheme="majorBidi" w:hAnsiTheme="majorBidi" w:cstheme="majorBidi"/>
          <w:color w:val="000000" w:themeColor="text1"/>
          <w:sz w:val="24"/>
          <w:szCs w:val="24"/>
        </w:rPr>
        <w:t xml:space="preserve">This is a review type research focusing on educational problems in Pakistan. Fifteen related researches were sampled. Education lays the basis for every country's political, social, and economic growth. A sustainable </w:t>
      </w:r>
      <w:r w:rsidRPr="009D4008">
        <w:rPr>
          <w:rFonts w:asciiTheme="majorBidi" w:hAnsiTheme="majorBidi" w:cstheme="majorBidi"/>
          <w:sz w:val="24"/>
          <w:szCs w:val="24"/>
        </w:rPr>
        <w:t xml:space="preserve">school framework allows the country to accomplish national targets. As a developing world, Pakistan has </w:t>
      </w:r>
      <w:r w:rsidRPr="00B72F5F">
        <w:rPr>
          <w:rFonts w:asciiTheme="majorBidi" w:hAnsiTheme="majorBidi" w:cstheme="majorBidi"/>
          <w:sz w:val="24"/>
          <w:szCs w:val="24"/>
        </w:rPr>
        <w:t xml:space="preserve">faced crucial educational problems since its birth, so the education system has struggled to perform on the nation's expectations. Until now, schooling at any stage trains the individual for the next level until he brings the person to tertiary industry; therefore, there is a strong link with Pakistan's education and growth; obviously, the indicator doesn't reflect positive outcomes. There is an untrained teaching workforce with fluctuating enrollments and </w:t>
      </w:r>
      <w:r w:rsidRPr="00B72F5F">
        <w:rPr>
          <w:rFonts w:asciiTheme="majorBidi" w:hAnsiTheme="majorBidi" w:cstheme="majorBidi"/>
          <w:color w:val="000000" w:themeColor="text1"/>
          <w:sz w:val="24"/>
          <w:szCs w:val="24"/>
        </w:rPr>
        <w:t xml:space="preserve">limited-resource facilitation, a dual educational medium, inadequate assessment mechanism, and government allocating low budgets to the education system. It was conluded that Pakistan has serious educational problems. Suggestions were made based on the findings. Moreover, there is a shortage of study that encourages innovative methods of handling decision-making, and gender inequality is often seen as an issue that cannot be ignored, so this subject is chosen as a domain to focus on and advice to address. </w:t>
      </w:r>
    </w:p>
    <w:p w14:paraId="147AEA44" w14:textId="77777777" w:rsidR="00F1180A" w:rsidRPr="009D4008" w:rsidRDefault="00F1180A" w:rsidP="00F1180A">
      <w:pPr>
        <w:spacing w:after="0" w:line="480" w:lineRule="auto"/>
        <w:ind w:firstLine="720"/>
        <w:rPr>
          <w:rFonts w:asciiTheme="majorBidi" w:hAnsiTheme="majorBidi" w:cstheme="majorBidi"/>
          <w:sz w:val="24"/>
          <w:szCs w:val="24"/>
        </w:rPr>
      </w:pPr>
      <w:r w:rsidRPr="00B72F5F">
        <w:rPr>
          <w:rFonts w:asciiTheme="majorBidi" w:hAnsiTheme="majorBidi" w:cstheme="majorBidi"/>
          <w:i/>
          <w:iCs/>
          <w:color w:val="000000" w:themeColor="text1"/>
          <w:sz w:val="24"/>
          <w:szCs w:val="24"/>
        </w:rPr>
        <w:t>Keywords:</w:t>
      </w:r>
      <w:r w:rsidRPr="00B72F5F">
        <w:rPr>
          <w:rFonts w:asciiTheme="majorBidi" w:hAnsiTheme="majorBidi" w:cstheme="majorBidi"/>
          <w:color w:val="000000" w:themeColor="text1"/>
          <w:sz w:val="24"/>
          <w:szCs w:val="24"/>
        </w:rPr>
        <w:t xml:space="preserve"> development</w:t>
      </w:r>
      <w:r w:rsidRPr="00B72F5F">
        <w:rPr>
          <w:rFonts w:asciiTheme="majorBidi" w:hAnsiTheme="majorBidi" w:cstheme="majorBidi"/>
          <w:sz w:val="24"/>
          <w:szCs w:val="24"/>
        </w:rPr>
        <w:t>, education, educational budget, educational problems, Pakistan</w:t>
      </w:r>
    </w:p>
    <w:p w14:paraId="4A79F696" w14:textId="77777777" w:rsidR="00F1180A" w:rsidRPr="009D4008" w:rsidRDefault="00F1180A" w:rsidP="00F1180A">
      <w:pPr>
        <w:spacing w:line="480" w:lineRule="auto"/>
        <w:rPr>
          <w:rFonts w:asciiTheme="majorBidi" w:hAnsiTheme="majorBidi" w:cstheme="majorBidi"/>
          <w:b/>
          <w:bCs/>
          <w:sz w:val="24"/>
          <w:szCs w:val="24"/>
        </w:rPr>
      </w:pPr>
      <w:r w:rsidRPr="009D4008">
        <w:rPr>
          <w:rFonts w:asciiTheme="majorBidi" w:hAnsiTheme="majorBidi" w:cstheme="majorBidi"/>
          <w:b/>
          <w:bCs/>
          <w:sz w:val="24"/>
          <w:szCs w:val="24"/>
        </w:rPr>
        <w:br w:type="page"/>
      </w:r>
    </w:p>
    <w:p w14:paraId="43F5C80F" w14:textId="77777777" w:rsidR="00F1180A" w:rsidRPr="00B72F5F" w:rsidRDefault="00F1180A" w:rsidP="00F1180A">
      <w:pPr>
        <w:spacing w:after="0" w:line="480" w:lineRule="auto"/>
        <w:ind w:firstLine="720"/>
        <w:jc w:val="both"/>
        <w:rPr>
          <w:rFonts w:asciiTheme="majorBidi" w:hAnsiTheme="majorBidi" w:cstheme="majorBidi"/>
          <w:sz w:val="24"/>
          <w:szCs w:val="24"/>
        </w:rPr>
      </w:pPr>
      <w:r w:rsidRPr="009D4008">
        <w:rPr>
          <w:rFonts w:asciiTheme="majorBidi" w:hAnsiTheme="majorBidi" w:cstheme="majorBidi"/>
          <w:sz w:val="24"/>
          <w:szCs w:val="24"/>
        </w:rPr>
        <w:lastRenderedPageBreak/>
        <w:t>Recognizing that schooling is the bedrock of every nation's growth is apparent. The initial condition of nations represents how China, Bangladesh, Germany, South Korea, Nepal, and the Maldives have contributed to several good examples through educational assistance. Economists see schooling as an essential ingredient of human resources, apart from knowledge, expertise, and healthcare (</w:t>
      </w:r>
      <w:r w:rsidRPr="009D4008">
        <w:rPr>
          <w:rFonts w:asciiTheme="majorBidi" w:hAnsiTheme="majorBidi" w:cstheme="majorBidi"/>
          <w:sz w:val="24"/>
          <w:szCs w:val="24"/>
          <w:shd w:val="clear" w:color="auto" w:fill="FFFFFF"/>
        </w:rPr>
        <w:t>Sheikh, Waqas &amp; Khan, 2018</w:t>
      </w:r>
      <w:r w:rsidRPr="009D4008">
        <w:rPr>
          <w:rFonts w:asciiTheme="majorBidi" w:hAnsiTheme="majorBidi" w:cstheme="majorBidi"/>
          <w:sz w:val="24"/>
          <w:szCs w:val="24"/>
        </w:rPr>
        <w:t xml:space="preserve">). Education eradicates analphabetism and encourages jobs, generating a sense of obligation among people, accompanied by economic growth in nations, towards sustainable economic growth aimed at each country; maintaining steady GDP growth (Ahmaed, 2014). Training provides the desire to educate and </w:t>
      </w:r>
      <w:r w:rsidRPr="00B72F5F">
        <w:rPr>
          <w:rFonts w:asciiTheme="majorBidi" w:hAnsiTheme="majorBidi" w:cstheme="majorBidi"/>
          <w:sz w:val="24"/>
          <w:szCs w:val="24"/>
        </w:rPr>
        <w:t>show our children the small-value status quo by education. Its fundamental aim is to build a person teaching how to make an honest living by spreading education healthcare (</w:t>
      </w:r>
      <w:r w:rsidRPr="00B72F5F">
        <w:rPr>
          <w:rFonts w:asciiTheme="majorBidi" w:hAnsiTheme="majorBidi" w:cstheme="majorBidi"/>
          <w:sz w:val="24"/>
          <w:szCs w:val="24"/>
          <w:shd w:val="clear" w:color="auto" w:fill="FFFFFF"/>
        </w:rPr>
        <w:t xml:space="preserve">Sheikh, </w:t>
      </w:r>
      <w:r w:rsidRPr="00B72F5F">
        <w:rPr>
          <w:rFonts w:asciiTheme="majorBidi" w:hAnsiTheme="majorBidi" w:cstheme="majorBidi"/>
          <w:sz w:val="24"/>
          <w:szCs w:val="24"/>
        </w:rPr>
        <w:t>Waqas &amp; Khan, 2018). Another pattern is that the information economy predominates overproduction, manufacturing, and government. Gupta (2018) has discussed global primary policies and issues</w:t>
      </w:r>
    </w:p>
    <w:p w14:paraId="4708D30C" w14:textId="77777777" w:rsidR="00F1180A" w:rsidRPr="00B72F5F" w:rsidRDefault="00F1180A" w:rsidP="00F1180A">
      <w:pPr>
        <w:spacing w:after="0" w:line="480" w:lineRule="auto"/>
        <w:ind w:firstLine="720"/>
        <w:jc w:val="both"/>
        <w:rPr>
          <w:rFonts w:asciiTheme="majorBidi" w:hAnsiTheme="majorBidi" w:cstheme="majorBidi"/>
          <w:sz w:val="24"/>
          <w:szCs w:val="24"/>
        </w:rPr>
      </w:pPr>
      <w:r w:rsidRPr="00B72F5F">
        <w:rPr>
          <w:rFonts w:asciiTheme="majorBidi" w:hAnsiTheme="majorBidi" w:cstheme="majorBidi"/>
          <w:sz w:val="24"/>
          <w:szCs w:val="24"/>
        </w:rPr>
        <w:t xml:space="preserve">Education is the pathway to national prosperity. It generates a sense of duty among the citizens. Based on knowledge, citizens fulfill their duties (e.g., </w:t>
      </w:r>
      <w:r w:rsidRPr="00B72F5F">
        <w:rPr>
          <w:rFonts w:asciiTheme="majorBidi" w:hAnsiTheme="majorBidi" w:cstheme="majorBidi"/>
          <w:sz w:val="24"/>
          <w:szCs w:val="24"/>
          <w:shd w:val="clear" w:color="auto" w:fill="FFFFFF"/>
        </w:rPr>
        <w:t>Galston, 2001)</w:t>
      </w:r>
      <w:r w:rsidRPr="00B72F5F">
        <w:rPr>
          <w:rFonts w:asciiTheme="majorBidi" w:hAnsiTheme="majorBidi" w:cstheme="majorBidi"/>
          <w:sz w:val="24"/>
          <w:szCs w:val="24"/>
        </w:rPr>
        <w:t>. This sense develops society's culture of confidence and collaboration. Education fosters sustainable growth, and accordingly, citizens flourish and perform their respective positions in the overall national evolution (</w:t>
      </w:r>
      <w:r w:rsidRPr="00B72F5F">
        <w:rPr>
          <w:rFonts w:asciiTheme="majorBidi" w:hAnsiTheme="majorBidi" w:cstheme="majorBidi"/>
          <w:sz w:val="24"/>
          <w:szCs w:val="24"/>
          <w:shd w:val="clear" w:color="auto" w:fill="FFFFFF"/>
        </w:rPr>
        <w:t>Zaki, 1989)</w:t>
      </w:r>
      <w:r w:rsidRPr="00B72F5F">
        <w:rPr>
          <w:rFonts w:asciiTheme="majorBidi" w:hAnsiTheme="majorBidi" w:cstheme="majorBidi"/>
          <w:sz w:val="24"/>
          <w:szCs w:val="24"/>
        </w:rPr>
        <w:t>. Pakistan is an evolving region, and its economy is poor. Constitutional order is lacking in the world (</w:t>
      </w:r>
      <w:r w:rsidRPr="00B72F5F">
        <w:rPr>
          <w:rFonts w:asciiTheme="majorBidi" w:hAnsiTheme="majorBidi" w:cstheme="majorBidi"/>
          <w:sz w:val="24"/>
          <w:szCs w:val="24"/>
          <w:shd w:val="clear" w:color="auto" w:fill="FFFFFF"/>
        </w:rPr>
        <w:t>Held &amp; McGrew, 1998).</w:t>
      </w:r>
      <w:r w:rsidRPr="00B72F5F">
        <w:rPr>
          <w:rFonts w:asciiTheme="majorBidi" w:hAnsiTheme="majorBidi" w:cstheme="majorBidi"/>
          <w:sz w:val="24"/>
          <w:szCs w:val="24"/>
        </w:rPr>
        <w:t xml:space="preserve"> Besides, the world is in the profound grasp of growing political instability, spreading insurgency, Incessant ethnic strife, societal unrest, and degeneration. Both these issues are explicitly or Indirectly the offshoot of</w:t>
      </w:r>
      <w:r w:rsidRPr="009D4008">
        <w:rPr>
          <w:rFonts w:asciiTheme="majorBidi" w:hAnsiTheme="majorBidi" w:cstheme="majorBidi"/>
          <w:sz w:val="24"/>
          <w:szCs w:val="24"/>
        </w:rPr>
        <w:t xml:space="preserve"> poor, polarized, non-unified schools. Today, Pakistan faces multiple problems, including hunger, insecurity, sectarianism, and extremism (</w:t>
      </w:r>
      <w:r w:rsidRPr="009D4008">
        <w:rPr>
          <w:rFonts w:asciiTheme="majorBidi" w:hAnsiTheme="majorBidi" w:cstheme="majorBidi"/>
          <w:sz w:val="24"/>
          <w:szCs w:val="24"/>
          <w:shd w:val="clear" w:color="auto" w:fill="FFFFFF"/>
        </w:rPr>
        <w:t>Mishra, Thakur, Koirala, Shrestha, Poudel &amp; Jha, 2010)</w:t>
      </w:r>
      <w:r w:rsidRPr="009D4008">
        <w:rPr>
          <w:rFonts w:asciiTheme="majorBidi" w:hAnsiTheme="majorBidi" w:cstheme="majorBidi"/>
          <w:sz w:val="24"/>
          <w:szCs w:val="24"/>
        </w:rPr>
        <w:t xml:space="preserve">. The causes behind these issues are loss of tolerance, lack of general knowledge, and analphabetism by </w:t>
      </w:r>
      <w:r w:rsidRPr="009D4008">
        <w:rPr>
          <w:rFonts w:asciiTheme="majorBidi" w:hAnsiTheme="majorBidi" w:cstheme="majorBidi"/>
          <w:sz w:val="24"/>
          <w:szCs w:val="24"/>
        </w:rPr>
        <w:lastRenderedPageBreak/>
        <w:t xml:space="preserve">inadequate teaching. Education's critical presence in Pakistan has been ignored. Low production in all life sciences. Education was viewed like a step-child. The lowest budget After creating Pakistan, which has disrupted the </w:t>
      </w:r>
      <w:r w:rsidRPr="00B72F5F">
        <w:rPr>
          <w:rFonts w:asciiTheme="majorBidi" w:hAnsiTheme="majorBidi" w:cstheme="majorBidi"/>
          <w:sz w:val="24"/>
          <w:szCs w:val="24"/>
        </w:rPr>
        <w:t xml:space="preserve">education system Value base of the education sector. The school system struggled to lift the country physically, politically, and socially. After a half-century and over 25 years' adoption of educational policies, the school sector has struggled to remove the country from the growing legal, political and social chaos (Ahmad, 2014; </w:t>
      </w:r>
      <w:r w:rsidRPr="00B72F5F">
        <w:rPr>
          <w:rFonts w:asciiTheme="majorBidi" w:hAnsiTheme="majorBidi" w:cstheme="majorBidi"/>
          <w:sz w:val="24"/>
          <w:szCs w:val="24"/>
          <w:shd w:val="clear" w:color="auto" w:fill="FFFFFF"/>
        </w:rPr>
        <w:t>Rehman &amp; Khan, 2011)</w:t>
      </w:r>
      <w:r w:rsidRPr="00B72F5F">
        <w:rPr>
          <w:rFonts w:asciiTheme="majorBidi" w:hAnsiTheme="majorBidi" w:cstheme="majorBidi"/>
          <w:sz w:val="24"/>
          <w:szCs w:val="24"/>
        </w:rPr>
        <w:t xml:space="preserve">. In contrast the United States has covered its educational problems mostly (Pounder, Galvin &amp; Shepherd, 2003). </w:t>
      </w:r>
    </w:p>
    <w:p w14:paraId="389546E8" w14:textId="77777777" w:rsidR="00F1180A" w:rsidRPr="00B72F5F" w:rsidRDefault="00F1180A" w:rsidP="00F1180A">
      <w:pPr>
        <w:spacing w:after="0" w:line="480" w:lineRule="auto"/>
        <w:ind w:firstLine="720"/>
        <w:jc w:val="both"/>
        <w:rPr>
          <w:rFonts w:asciiTheme="majorBidi" w:hAnsiTheme="majorBidi" w:cstheme="majorBidi"/>
          <w:sz w:val="24"/>
          <w:szCs w:val="24"/>
        </w:rPr>
      </w:pPr>
      <w:r w:rsidRPr="00B72F5F">
        <w:rPr>
          <w:rFonts w:asciiTheme="majorBidi" w:hAnsiTheme="majorBidi" w:cstheme="majorBidi"/>
          <w:sz w:val="24"/>
          <w:szCs w:val="24"/>
        </w:rPr>
        <w:tab/>
        <w:t xml:space="preserve">Ahmad (2014) studied the problems associated with Pakistan's education system. He argued that there is a lack of policy implementation, lack of adequate budget, inadequate physical facilities, flawed examination system, lack of education policies, lack of teacher quality, low enrollment directionless education, political interference,high-scale dropouts, corruption, outdated curricula, inadequate </w:t>
      </w:r>
      <w:r w:rsidRPr="00B72F5F">
        <w:rPr>
          <w:rFonts w:asciiTheme="majorBidi" w:hAnsiTheme="majorBidi" w:cstheme="majorBidi"/>
          <w:color w:val="000000" w:themeColor="text1"/>
          <w:sz w:val="24"/>
          <w:szCs w:val="24"/>
        </w:rPr>
        <w:t xml:space="preserve">supervision, and management. Therefore, schooling reveals and enhances individuals' latent potentialities. Founders envisaged the education sector as the guiding power behind all national goals (Ahmad, 2014). At the 1974 First National Education Conference in Karachi, it was agreed that the education system </w:t>
      </w:r>
      <w:r w:rsidRPr="00B72F5F">
        <w:rPr>
          <w:rFonts w:asciiTheme="majorBidi" w:hAnsiTheme="majorBidi" w:cstheme="majorBidi"/>
          <w:sz w:val="24"/>
          <w:szCs w:val="24"/>
        </w:rPr>
        <w:t>must run according to Pakistan's national expectations. The education framework will be genuinely relevant to Pakistan's people's needs. Quaid-e-Azam Muhammad Ali Jinnah nation's parent, the key aim of Pakistan's education system was to grow the Pakistani generation national character. This national character will include a strong sense of duty, societal dignity, selfless contribution by the citizens of Pakistan to the country, and morals.</w:t>
      </w:r>
    </w:p>
    <w:p w14:paraId="51CDFA10" w14:textId="77777777" w:rsidR="00F1180A" w:rsidRPr="009D4008" w:rsidRDefault="00F1180A" w:rsidP="00F1180A">
      <w:pPr>
        <w:spacing w:after="0" w:line="480" w:lineRule="auto"/>
        <w:ind w:firstLine="720"/>
        <w:jc w:val="both"/>
        <w:rPr>
          <w:rFonts w:asciiTheme="majorBidi" w:hAnsiTheme="majorBidi" w:cstheme="majorBidi"/>
          <w:sz w:val="24"/>
          <w:szCs w:val="24"/>
        </w:rPr>
      </w:pPr>
      <w:r w:rsidRPr="00B72F5F">
        <w:rPr>
          <w:rFonts w:asciiTheme="majorBidi" w:hAnsiTheme="majorBidi" w:cstheme="majorBidi"/>
          <w:sz w:val="24"/>
          <w:szCs w:val="24"/>
        </w:rPr>
        <w:t>Various educational commissions and committees were created to improve the position of education. Yet, ironically, the execution was</w:t>
      </w:r>
      <w:r w:rsidRPr="009D4008">
        <w:rPr>
          <w:rFonts w:asciiTheme="majorBidi" w:hAnsiTheme="majorBidi" w:cstheme="majorBidi"/>
          <w:sz w:val="24"/>
          <w:szCs w:val="24"/>
        </w:rPr>
        <w:t xml:space="preserve"> relatively poor (Ahmad, 2014). Because of this, the </w:t>
      </w:r>
      <w:r w:rsidRPr="009D4008">
        <w:rPr>
          <w:rFonts w:asciiTheme="majorBidi" w:hAnsiTheme="majorBidi" w:cstheme="majorBidi"/>
          <w:sz w:val="24"/>
          <w:szCs w:val="24"/>
        </w:rPr>
        <w:lastRenderedPageBreak/>
        <w:t xml:space="preserve">country's educational standard suffered instead of making gains. Another issue that adversely impacted the system is the widening disparities between educational establishments and society. Parental participation in the education process is key to quality assurance. Home is a child's first kindergarten. Without parental engagement in schooling, successful policy enforcement would remain a far cry. </w:t>
      </w:r>
    </w:p>
    <w:p w14:paraId="65FF1219" w14:textId="77777777" w:rsidR="00F1180A" w:rsidRPr="00B72F5F" w:rsidRDefault="00F1180A" w:rsidP="00F1180A">
      <w:pPr>
        <w:spacing w:after="0" w:line="480" w:lineRule="auto"/>
        <w:jc w:val="center"/>
        <w:rPr>
          <w:rFonts w:asciiTheme="majorBidi" w:hAnsiTheme="majorBidi" w:cstheme="majorBidi"/>
          <w:b/>
          <w:bCs/>
          <w:color w:val="000000" w:themeColor="text1"/>
          <w:sz w:val="24"/>
          <w:szCs w:val="24"/>
        </w:rPr>
      </w:pPr>
      <w:r w:rsidRPr="00B72F5F">
        <w:rPr>
          <w:rFonts w:asciiTheme="majorBidi" w:hAnsiTheme="majorBidi" w:cstheme="majorBidi"/>
          <w:b/>
          <w:bCs/>
          <w:color w:val="000000" w:themeColor="text1"/>
          <w:sz w:val="24"/>
          <w:szCs w:val="24"/>
        </w:rPr>
        <w:t>Literature review</w:t>
      </w:r>
    </w:p>
    <w:p w14:paraId="05664491" w14:textId="77777777" w:rsidR="00F1180A" w:rsidRPr="00B72F5F" w:rsidRDefault="00F1180A" w:rsidP="00F1180A">
      <w:pPr>
        <w:spacing w:after="0" w:line="480" w:lineRule="auto"/>
        <w:ind w:firstLine="720"/>
        <w:jc w:val="both"/>
        <w:rPr>
          <w:rFonts w:asciiTheme="majorBidi" w:hAnsiTheme="majorBidi" w:cstheme="majorBidi"/>
          <w:color w:val="000000" w:themeColor="text1"/>
          <w:sz w:val="24"/>
          <w:szCs w:val="24"/>
        </w:rPr>
      </w:pPr>
      <w:r w:rsidRPr="00B72F5F">
        <w:rPr>
          <w:rFonts w:asciiTheme="majorBidi" w:hAnsiTheme="majorBidi" w:cstheme="majorBidi"/>
          <w:color w:val="000000" w:themeColor="text1"/>
          <w:sz w:val="24"/>
          <w:szCs w:val="24"/>
        </w:rPr>
        <w:t xml:space="preserve">Pakistan's system of education is not so powerful and successful. Pakistan has faced a great deal of developmental, political, and social turmoil, and both of these leading causes are analphabetism that should be looked at seriously. The problems such as budgetary constraints, curricula, teachers' quality, examinations system, directionless education were studied (Ahmaed, 2014). There should also be a collaboration with international educational institutions (Ahmad, Aw, Edrak </w:t>
      </w:r>
      <w:r w:rsidRPr="00B72F5F">
        <w:rPr>
          <w:rFonts w:asciiTheme="majorBidi" w:hAnsiTheme="majorBidi" w:cstheme="majorBidi"/>
          <w:i/>
          <w:iCs/>
          <w:color w:val="000000" w:themeColor="text1"/>
          <w:sz w:val="24"/>
          <w:szCs w:val="24"/>
        </w:rPr>
        <w:t>et al.,</w:t>
      </w:r>
      <w:r w:rsidRPr="00B72F5F">
        <w:rPr>
          <w:rFonts w:asciiTheme="majorBidi" w:hAnsiTheme="majorBidi" w:cstheme="majorBidi"/>
          <w:color w:val="000000" w:themeColor="text1"/>
          <w:sz w:val="24"/>
          <w:szCs w:val="24"/>
        </w:rPr>
        <w:t xml:space="preserve"> 2014).</w:t>
      </w:r>
    </w:p>
    <w:p w14:paraId="3F612F57" w14:textId="77777777" w:rsidR="00F1180A" w:rsidRPr="009D4008" w:rsidRDefault="00F1180A" w:rsidP="00F1180A">
      <w:pPr>
        <w:spacing w:after="0" w:line="480" w:lineRule="auto"/>
        <w:ind w:firstLine="720"/>
        <w:jc w:val="both"/>
        <w:rPr>
          <w:rFonts w:asciiTheme="majorBidi" w:hAnsiTheme="majorBidi" w:cstheme="majorBidi"/>
          <w:sz w:val="24"/>
          <w:szCs w:val="24"/>
        </w:rPr>
      </w:pPr>
      <w:r w:rsidRPr="00B72F5F">
        <w:rPr>
          <w:rFonts w:asciiTheme="majorBidi" w:hAnsiTheme="majorBidi" w:cstheme="majorBidi"/>
          <w:color w:val="000000" w:themeColor="text1"/>
          <w:sz w:val="24"/>
          <w:szCs w:val="24"/>
        </w:rPr>
        <w:t xml:space="preserve">A new policy is made at any time </w:t>
      </w:r>
      <w:r w:rsidRPr="009D4008">
        <w:rPr>
          <w:rFonts w:asciiTheme="majorBidi" w:hAnsiTheme="majorBidi" w:cstheme="majorBidi"/>
          <w:sz w:val="24"/>
          <w:szCs w:val="24"/>
        </w:rPr>
        <w:t>without reference to the reason for the previous policy's failure. The 5-year planning programs found curriculum improvements unrealized with unsatisfactory targets and extended dates. The paper reflected the inadequate consideration of education and not of previous experiences. This is why the national literacy rate has risen just above 1 percent in the past two decades and takes a long time to reach a 100 percent literacy rate (Ahsan, 2003).</w:t>
      </w:r>
    </w:p>
    <w:p w14:paraId="0E61ED15" w14:textId="77777777" w:rsidR="00F1180A" w:rsidRPr="009D4008" w:rsidRDefault="00F1180A" w:rsidP="00F1180A">
      <w:pPr>
        <w:spacing w:after="0" w:line="480" w:lineRule="auto"/>
        <w:ind w:firstLine="720"/>
        <w:jc w:val="both"/>
        <w:rPr>
          <w:rFonts w:asciiTheme="majorBidi" w:hAnsiTheme="majorBidi" w:cstheme="majorBidi"/>
          <w:sz w:val="24"/>
          <w:szCs w:val="24"/>
        </w:rPr>
      </w:pPr>
      <w:r w:rsidRPr="009D4008">
        <w:rPr>
          <w:rFonts w:asciiTheme="majorBidi" w:hAnsiTheme="majorBidi" w:cstheme="majorBidi"/>
          <w:sz w:val="24"/>
          <w:szCs w:val="24"/>
        </w:rPr>
        <w:t xml:space="preserve">Students in Pakistan concentrate on learning and memorizing in school rather than on polishing and learning abilities such as decision making and problem-solving, which will become a significant component of the future of their lives. The status of citizen education is fewer; the study suggests that Islamic education does not vary from people based on curricula and textbooks. </w:t>
      </w:r>
      <w:r w:rsidRPr="009D4008">
        <w:rPr>
          <w:rFonts w:asciiTheme="majorBidi" w:hAnsiTheme="majorBidi" w:cstheme="majorBidi"/>
          <w:sz w:val="24"/>
          <w:szCs w:val="24"/>
        </w:rPr>
        <w:lastRenderedPageBreak/>
        <w:t>They are one of the primary sources of educational expansion. Teacher education program (Sheikh, Waqas &amp; Khan, 2018).</w:t>
      </w:r>
    </w:p>
    <w:p w14:paraId="5DD0F540" w14:textId="77777777" w:rsidR="00F1180A" w:rsidRPr="009D4008" w:rsidRDefault="00F1180A" w:rsidP="00F1180A">
      <w:pPr>
        <w:spacing w:after="0" w:line="480" w:lineRule="auto"/>
        <w:ind w:firstLine="720"/>
        <w:jc w:val="both"/>
        <w:rPr>
          <w:rFonts w:asciiTheme="majorBidi" w:hAnsiTheme="majorBidi" w:cstheme="majorBidi"/>
          <w:sz w:val="24"/>
          <w:szCs w:val="24"/>
        </w:rPr>
      </w:pPr>
      <w:r w:rsidRPr="009D4008">
        <w:rPr>
          <w:rFonts w:asciiTheme="majorBidi" w:hAnsiTheme="majorBidi" w:cstheme="majorBidi"/>
          <w:sz w:val="24"/>
          <w:szCs w:val="24"/>
        </w:rPr>
        <w:t>Following too many years of democracy and policy, Pakistan's education sector needs solidarity and delivery. The education predictor has been saddened with low literacy levels, ghost schools, and primary education rates to 73 percent, dropping to 24 percent in secondary schools with low administration. Without a clear understanding of the structure of the educational policies, any amount of human and financial help will not develop a better education system (Sheikh, Waqas &amp; Khan, 2018).</w:t>
      </w:r>
    </w:p>
    <w:p w14:paraId="345D820D" w14:textId="77777777" w:rsidR="00F1180A" w:rsidRPr="009D4008" w:rsidRDefault="00F1180A" w:rsidP="00F1180A">
      <w:pPr>
        <w:spacing w:after="0" w:line="480" w:lineRule="auto"/>
        <w:jc w:val="both"/>
        <w:rPr>
          <w:rFonts w:asciiTheme="majorBidi" w:hAnsiTheme="majorBidi" w:cstheme="majorBidi"/>
          <w:b/>
          <w:bCs/>
          <w:sz w:val="24"/>
          <w:szCs w:val="24"/>
        </w:rPr>
      </w:pPr>
      <w:r w:rsidRPr="009D4008">
        <w:rPr>
          <w:rFonts w:asciiTheme="majorBidi" w:hAnsiTheme="majorBidi" w:cstheme="majorBidi"/>
          <w:b/>
          <w:bCs/>
          <w:sz w:val="24"/>
          <w:szCs w:val="24"/>
        </w:rPr>
        <w:t>A uniform education system</w:t>
      </w:r>
    </w:p>
    <w:p w14:paraId="0252F27C" w14:textId="77777777" w:rsidR="00F1180A" w:rsidRPr="009D4008" w:rsidRDefault="00F1180A" w:rsidP="00F1180A">
      <w:pPr>
        <w:spacing w:after="0" w:line="480" w:lineRule="auto"/>
        <w:ind w:firstLine="720"/>
        <w:jc w:val="both"/>
        <w:rPr>
          <w:rFonts w:asciiTheme="majorBidi" w:hAnsiTheme="majorBidi" w:cstheme="majorBidi"/>
          <w:sz w:val="24"/>
          <w:szCs w:val="24"/>
        </w:rPr>
      </w:pPr>
      <w:r w:rsidRPr="009D4008">
        <w:rPr>
          <w:rFonts w:asciiTheme="majorBidi" w:hAnsiTheme="majorBidi" w:cstheme="majorBidi"/>
          <w:sz w:val="24"/>
          <w:szCs w:val="24"/>
        </w:rPr>
        <w:t xml:space="preserve">The education structure in Pakistan is not founded on uniform principles (Ahmad, 2014). Different education programs operate concurrently throughout the region. The program is not standardized because various fields of thinking have been developed. </w:t>
      </w:r>
    </w:p>
    <w:p w14:paraId="432D36A5" w14:textId="77777777" w:rsidR="00F1180A" w:rsidRPr="009D4008" w:rsidRDefault="00F1180A" w:rsidP="00F1180A">
      <w:pPr>
        <w:spacing w:after="0" w:line="480" w:lineRule="auto"/>
        <w:jc w:val="both"/>
        <w:rPr>
          <w:rFonts w:asciiTheme="majorBidi" w:hAnsiTheme="majorBidi" w:cstheme="majorBidi"/>
          <w:b/>
          <w:bCs/>
          <w:sz w:val="24"/>
          <w:szCs w:val="24"/>
        </w:rPr>
      </w:pPr>
      <w:r w:rsidRPr="009D4008">
        <w:rPr>
          <w:rFonts w:asciiTheme="majorBidi" w:hAnsiTheme="majorBidi" w:cstheme="majorBidi"/>
          <w:b/>
          <w:bCs/>
          <w:sz w:val="24"/>
          <w:szCs w:val="24"/>
        </w:rPr>
        <w:t>Teacher growth</w:t>
      </w:r>
    </w:p>
    <w:p w14:paraId="3896293E" w14:textId="77777777" w:rsidR="00F1180A" w:rsidRPr="009D4008" w:rsidRDefault="00F1180A" w:rsidP="00F1180A">
      <w:pPr>
        <w:spacing w:after="0" w:line="480" w:lineRule="auto"/>
        <w:ind w:firstLine="720"/>
        <w:jc w:val="both"/>
        <w:rPr>
          <w:rFonts w:asciiTheme="majorBidi" w:hAnsiTheme="majorBidi" w:cstheme="majorBidi"/>
          <w:sz w:val="24"/>
          <w:szCs w:val="24"/>
        </w:rPr>
      </w:pPr>
      <w:r w:rsidRPr="009D4008">
        <w:rPr>
          <w:rFonts w:asciiTheme="majorBidi" w:hAnsiTheme="majorBidi" w:cstheme="majorBidi"/>
          <w:sz w:val="24"/>
          <w:szCs w:val="24"/>
        </w:rPr>
        <w:t xml:space="preserve">Schools can look at the preparation and development of teachers that enhance teacher productivity and skills. Teachers in Pakistan have fewer teaching opportunities, but there are training centers to operate. Most instructors do not know how to schedule classes and help children solve problems or participate in libraries or other extracurricular programs. There is no training in teaching according to child power, where children are expected to memorize and take the test. (Ahmaed, 2014). </w:t>
      </w:r>
    </w:p>
    <w:p w14:paraId="73B8FD12" w14:textId="77777777" w:rsidR="00F1180A" w:rsidRPr="009D4008" w:rsidRDefault="00F1180A" w:rsidP="00F1180A">
      <w:pPr>
        <w:spacing w:after="0" w:line="480" w:lineRule="auto"/>
        <w:jc w:val="both"/>
        <w:rPr>
          <w:rFonts w:asciiTheme="majorBidi" w:hAnsiTheme="majorBidi" w:cstheme="majorBidi"/>
          <w:b/>
          <w:bCs/>
          <w:sz w:val="24"/>
          <w:szCs w:val="24"/>
        </w:rPr>
      </w:pPr>
      <w:r w:rsidRPr="009D4008">
        <w:rPr>
          <w:rFonts w:asciiTheme="majorBidi" w:hAnsiTheme="majorBidi" w:cstheme="majorBidi"/>
          <w:b/>
          <w:bCs/>
          <w:sz w:val="24"/>
          <w:szCs w:val="24"/>
        </w:rPr>
        <w:t>Education without guidance</w:t>
      </w:r>
    </w:p>
    <w:p w14:paraId="1AD19BAB" w14:textId="77777777" w:rsidR="00F1180A" w:rsidRPr="009D4008" w:rsidRDefault="00F1180A" w:rsidP="00F1180A">
      <w:pPr>
        <w:spacing w:after="0" w:line="480" w:lineRule="auto"/>
        <w:ind w:firstLine="720"/>
        <w:jc w:val="both"/>
        <w:rPr>
          <w:rFonts w:asciiTheme="majorBidi" w:hAnsiTheme="majorBidi" w:cstheme="majorBidi"/>
          <w:sz w:val="24"/>
          <w:szCs w:val="24"/>
        </w:rPr>
      </w:pPr>
      <w:r w:rsidRPr="009D4008">
        <w:rPr>
          <w:rFonts w:asciiTheme="majorBidi" w:hAnsiTheme="majorBidi" w:cstheme="majorBidi"/>
          <w:sz w:val="24"/>
          <w:szCs w:val="24"/>
        </w:rPr>
        <w:t xml:space="preserve">For any nation in the world, a sound structure of education is essential. Each nation is developing its generation based on vigorous civil, political, economic, and ideological education and training. As a result of being directionless and frail, the Pakistani education system could not </w:t>
      </w:r>
      <w:r w:rsidRPr="009D4008">
        <w:rPr>
          <w:rFonts w:asciiTheme="majorBidi" w:hAnsiTheme="majorBidi" w:cstheme="majorBidi"/>
          <w:sz w:val="24"/>
          <w:szCs w:val="24"/>
        </w:rPr>
        <w:lastRenderedPageBreak/>
        <w:t>build and lead its citizens on proper political and social grounds. The scheme lacks consistency and is more susceptible to general education that does not put professional workers into the workforce. As a result, unemployment is rising. This condition will encourage the masses to feel deprived (</w:t>
      </w:r>
      <w:r w:rsidRPr="009D4008">
        <w:rPr>
          <w:rFonts w:asciiTheme="majorBidi" w:hAnsiTheme="majorBidi" w:cstheme="majorBidi"/>
          <w:sz w:val="24"/>
          <w:szCs w:val="24"/>
          <w:shd w:val="clear" w:color="auto" w:fill="FFFFFF"/>
        </w:rPr>
        <w:t>Tayyaba, 2012)</w:t>
      </w:r>
      <w:r w:rsidRPr="009D4008">
        <w:rPr>
          <w:rFonts w:asciiTheme="majorBidi" w:hAnsiTheme="majorBidi" w:cstheme="majorBidi"/>
          <w:sz w:val="24"/>
          <w:szCs w:val="24"/>
        </w:rPr>
        <w:t>. As a result, cultural and political instability is present in society. Besides, science and technology neglect educational resources. This polishes the growth of student thought, logic and imagination.</w:t>
      </w:r>
    </w:p>
    <w:p w14:paraId="764DB9F9" w14:textId="77777777" w:rsidR="00F1180A" w:rsidRPr="009D4008" w:rsidRDefault="00F1180A" w:rsidP="00F1180A">
      <w:pPr>
        <w:spacing w:after="0" w:line="480" w:lineRule="auto"/>
        <w:jc w:val="both"/>
        <w:rPr>
          <w:rFonts w:asciiTheme="majorBidi" w:hAnsiTheme="majorBidi" w:cstheme="majorBidi"/>
          <w:b/>
          <w:bCs/>
          <w:sz w:val="24"/>
          <w:szCs w:val="24"/>
        </w:rPr>
      </w:pPr>
      <w:r w:rsidRPr="009D4008">
        <w:rPr>
          <w:rFonts w:asciiTheme="majorBidi" w:hAnsiTheme="majorBidi" w:cstheme="majorBidi"/>
          <w:b/>
          <w:bCs/>
          <w:sz w:val="24"/>
          <w:szCs w:val="24"/>
        </w:rPr>
        <w:t>Disparity in Gender</w:t>
      </w:r>
    </w:p>
    <w:p w14:paraId="1EE470E8" w14:textId="77777777" w:rsidR="00F1180A" w:rsidRPr="009D4008" w:rsidRDefault="00F1180A" w:rsidP="00F1180A">
      <w:pPr>
        <w:spacing w:after="0" w:line="480" w:lineRule="auto"/>
        <w:ind w:firstLine="720"/>
        <w:jc w:val="both"/>
        <w:rPr>
          <w:rFonts w:asciiTheme="majorBidi" w:hAnsiTheme="majorBidi" w:cstheme="majorBidi"/>
          <w:sz w:val="24"/>
          <w:szCs w:val="24"/>
        </w:rPr>
      </w:pPr>
      <w:r w:rsidRPr="009D4008">
        <w:rPr>
          <w:rFonts w:asciiTheme="majorBidi" w:hAnsiTheme="majorBidi" w:cstheme="majorBidi"/>
          <w:sz w:val="24"/>
          <w:szCs w:val="24"/>
        </w:rPr>
        <w:t>Women should be part of education relatively not because of the sense that women are the breeders or equal males, but because of the sense of obligation for better parental education; the rate of female literacy is sixty percent compared to that of men 84 percent. (Memon, 2007), males receive 56 percent of education facilitation compared with 44 percent of female students.</w:t>
      </w:r>
    </w:p>
    <w:p w14:paraId="3CCC3A0A" w14:textId="77777777" w:rsidR="00F1180A" w:rsidRPr="009D4008" w:rsidRDefault="00F1180A" w:rsidP="00F1180A">
      <w:pPr>
        <w:spacing w:after="0" w:line="480" w:lineRule="auto"/>
        <w:jc w:val="both"/>
        <w:rPr>
          <w:rFonts w:asciiTheme="majorBidi" w:hAnsiTheme="majorBidi" w:cstheme="majorBidi"/>
          <w:b/>
          <w:bCs/>
          <w:sz w:val="24"/>
          <w:szCs w:val="24"/>
        </w:rPr>
      </w:pPr>
      <w:r w:rsidRPr="009D4008">
        <w:rPr>
          <w:rFonts w:asciiTheme="majorBidi" w:hAnsiTheme="majorBidi" w:cstheme="majorBidi"/>
          <w:b/>
          <w:bCs/>
          <w:sz w:val="24"/>
          <w:szCs w:val="24"/>
        </w:rPr>
        <w:t>Strength Class</w:t>
      </w:r>
    </w:p>
    <w:p w14:paraId="01DB6F99" w14:textId="77777777" w:rsidR="00F1180A" w:rsidRPr="009D4008" w:rsidRDefault="00F1180A" w:rsidP="00F1180A">
      <w:pPr>
        <w:spacing w:after="0" w:line="480" w:lineRule="auto"/>
        <w:ind w:firstLine="720"/>
        <w:jc w:val="both"/>
        <w:rPr>
          <w:rFonts w:asciiTheme="majorBidi" w:hAnsiTheme="majorBidi" w:cstheme="majorBidi"/>
          <w:sz w:val="24"/>
          <w:szCs w:val="24"/>
        </w:rPr>
      </w:pPr>
      <w:r w:rsidRPr="009D4008">
        <w:rPr>
          <w:rFonts w:asciiTheme="majorBidi" w:hAnsiTheme="majorBidi" w:cstheme="majorBidi"/>
          <w:sz w:val="24"/>
          <w:szCs w:val="24"/>
        </w:rPr>
        <w:t>This is another elementary-school classroom, where children have more potential than the government or private school with a sole teacher overlooking a large class due to the inadequate standard of schooling and poor decorum upkeep.</w:t>
      </w:r>
    </w:p>
    <w:p w14:paraId="5A54EB84" w14:textId="77777777" w:rsidR="00F1180A" w:rsidRPr="009D4008" w:rsidRDefault="00F1180A" w:rsidP="00F1180A">
      <w:pPr>
        <w:spacing w:after="0" w:line="480" w:lineRule="auto"/>
        <w:jc w:val="both"/>
        <w:rPr>
          <w:rFonts w:asciiTheme="majorBidi" w:hAnsiTheme="majorBidi" w:cstheme="majorBidi"/>
          <w:b/>
          <w:bCs/>
          <w:sz w:val="24"/>
          <w:szCs w:val="24"/>
        </w:rPr>
      </w:pPr>
      <w:r w:rsidRPr="009D4008">
        <w:rPr>
          <w:rFonts w:asciiTheme="majorBidi" w:hAnsiTheme="majorBidi" w:cstheme="majorBidi"/>
          <w:b/>
          <w:bCs/>
          <w:sz w:val="24"/>
          <w:szCs w:val="24"/>
        </w:rPr>
        <w:t>Lack of instructor career growth</w:t>
      </w:r>
    </w:p>
    <w:p w14:paraId="06DC03DF" w14:textId="77777777" w:rsidR="00F1180A" w:rsidRPr="009D4008" w:rsidRDefault="00F1180A" w:rsidP="00F1180A">
      <w:pPr>
        <w:spacing w:after="0" w:line="480" w:lineRule="auto"/>
        <w:ind w:firstLine="720"/>
        <w:jc w:val="both"/>
        <w:rPr>
          <w:rFonts w:asciiTheme="majorBidi" w:hAnsiTheme="majorBidi" w:cstheme="majorBidi"/>
          <w:sz w:val="24"/>
          <w:szCs w:val="24"/>
        </w:rPr>
      </w:pPr>
      <w:r w:rsidRPr="009D4008">
        <w:rPr>
          <w:rFonts w:asciiTheme="majorBidi" w:hAnsiTheme="majorBidi" w:cstheme="majorBidi"/>
          <w:sz w:val="24"/>
          <w:szCs w:val="24"/>
        </w:rPr>
        <w:t>Quality performance training is important. Teaching is a difficult task. Teachers in Pakistan neglect teaching facilities. And there are different institutes for teacher training in the region. There are These</w:t>
      </w:r>
      <w:r>
        <w:rPr>
          <w:rFonts w:asciiTheme="majorBidi" w:hAnsiTheme="majorBidi" w:cstheme="majorBidi"/>
          <w:sz w:val="24"/>
          <w:szCs w:val="24"/>
        </w:rPr>
        <w:t xml:space="preserve"> </w:t>
      </w:r>
      <w:r w:rsidRPr="009D4008">
        <w:rPr>
          <w:rFonts w:asciiTheme="majorBidi" w:hAnsiTheme="majorBidi" w:cstheme="majorBidi"/>
          <w:sz w:val="24"/>
          <w:szCs w:val="24"/>
        </w:rPr>
        <w:t>Institutes are not well resourced or poorly managed because of a shortage of funds and qualified human resources by those trainers and managers. In public teaching institutions, there are no formal training requirements.</w:t>
      </w:r>
    </w:p>
    <w:p w14:paraId="418D2F1E" w14:textId="77777777" w:rsidR="00F1180A" w:rsidRPr="009D4008" w:rsidRDefault="00F1180A" w:rsidP="00F1180A">
      <w:pPr>
        <w:spacing w:after="0" w:line="480" w:lineRule="auto"/>
        <w:jc w:val="both"/>
        <w:rPr>
          <w:rFonts w:asciiTheme="majorBidi" w:hAnsiTheme="majorBidi" w:cstheme="majorBidi"/>
          <w:b/>
          <w:bCs/>
          <w:sz w:val="24"/>
          <w:szCs w:val="24"/>
        </w:rPr>
      </w:pPr>
      <w:r w:rsidRPr="009D4008">
        <w:rPr>
          <w:rFonts w:asciiTheme="majorBidi" w:hAnsiTheme="majorBidi" w:cstheme="majorBidi"/>
          <w:b/>
          <w:bCs/>
          <w:sz w:val="24"/>
          <w:szCs w:val="24"/>
        </w:rPr>
        <w:t>Educational budget</w:t>
      </w:r>
    </w:p>
    <w:p w14:paraId="60557913" w14:textId="77777777" w:rsidR="00F1180A" w:rsidRPr="00B72F5F" w:rsidRDefault="00F1180A" w:rsidP="00F1180A">
      <w:pPr>
        <w:spacing w:after="0" w:line="480" w:lineRule="auto"/>
        <w:ind w:firstLine="720"/>
        <w:jc w:val="both"/>
        <w:rPr>
          <w:rFonts w:asciiTheme="majorBidi" w:hAnsiTheme="majorBidi" w:cstheme="majorBidi"/>
          <w:color w:val="000000" w:themeColor="text1"/>
          <w:sz w:val="24"/>
          <w:szCs w:val="24"/>
        </w:rPr>
      </w:pPr>
      <w:r w:rsidRPr="009D4008">
        <w:rPr>
          <w:rFonts w:asciiTheme="majorBidi" w:hAnsiTheme="majorBidi" w:cstheme="majorBidi"/>
          <w:sz w:val="24"/>
          <w:szCs w:val="24"/>
        </w:rPr>
        <w:lastRenderedPageBreak/>
        <w:t xml:space="preserve">Most training </w:t>
      </w:r>
      <w:r w:rsidRPr="00B72F5F">
        <w:rPr>
          <w:rFonts w:asciiTheme="majorBidi" w:hAnsiTheme="majorBidi" w:cstheme="majorBidi"/>
          <w:color w:val="000000" w:themeColor="text1"/>
          <w:sz w:val="24"/>
          <w:szCs w:val="24"/>
        </w:rPr>
        <w:t>institutes were discontinued because of a shortage of funding. The courses in teacher education are old and somewhat conservative, which does not improve knowledge,</w:t>
      </w:r>
    </w:p>
    <w:p w14:paraId="4A12AC50" w14:textId="77777777" w:rsidR="00F1180A" w:rsidRPr="00B72F5F" w:rsidRDefault="00F1180A" w:rsidP="00F1180A">
      <w:pPr>
        <w:spacing w:after="0" w:line="480" w:lineRule="auto"/>
        <w:jc w:val="both"/>
        <w:rPr>
          <w:rFonts w:asciiTheme="majorBidi" w:hAnsiTheme="majorBidi" w:cstheme="majorBidi"/>
          <w:color w:val="000000" w:themeColor="text1"/>
          <w:sz w:val="24"/>
          <w:szCs w:val="24"/>
        </w:rPr>
      </w:pPr>
      <w:r w:rsidRPr="00B72F5F">
        <w:rPr>
          <w:rFonts w:asciiTheme="majorBidi" w:hAnsiTheme="majorBidi" w:cstheme="majorBidi"/>
          <w:color w:val="000000" w:themeColor="text1"/>
          <w:sz w:val="24"/>
          <w:szCs w:val="24"/>
        </w:rPr>
        <w:t xml:space="preserve">The teaching medium: There is a dilemma as to whether English and Urdu should be medium, where state schools use Urdu as a means of learning, and regional languages are often part of the curricula, while private schools emphasize English and often teach Urdu forcibly before their secondary level. Teachers' Encouragement and Content (Sheikh, Waqas &amp; Khan, 2018). </w:t>
      </w:r>
    </w:p>
    <w:p w14:paraId="49694DCE" w14:textId="77777777" w:rsidR="00F1180A" w:rsidRPr="00B72F5F" w:rsidRDefault="00F1180A" w:rsidP="00F1180A">
      <w:pPr>
        <w:spacing w:after="0" w:line="480" w:lineRule="auto"/>
        <w:jc w:val="both"/>
        <w:rPr>
          <w:rFonts w:asciiTheme="majorBidi" w:hAnsiTheme="majorBidi" w:cstheme="majorBidi"/>
          <w:b/>
          <w:bCs/>
          <w:color w:val="000000" w:themeColor="text1"/>
          <w:sz w:val="24"/>
          <w:szCs w:val="24"/>
        </w:rPr>
      </w:pPr>
      <w:r w:rsidRPr="00B72F5F">
        <w:rPr>
          <w:rFonts w:asciiTheme="majorBidi" w:hAnsiTheme="majorBidi" w:cstheme="majorBidi"/>
          <w:b/>
          <w:bCs/>
          <w:color w:val="000000" w:themeColor="text1"/>
          <w:sz w:val="24"/>
          <w:szCs w:val="24"/>
        </w:rPr>
        <w:t>Lack of teachers of excellence</w:t>
      </w:r>
    </w:p>
    <w:p w14:paraId="67DAC262" w14:textId="77777777" w:rsidR="00F1180A" w:rsidRPr="009D4008" w:rsidRDefault="00F1180A" w:rsidP="00F1180A">
      <w:pPr>
        <w:spacing w:after="0" w:line="480" w:lineRule="auto"/>
        <w:ind w:firstLine="720"/>
        <w:jc w:val="both"/>
        <w:rPr>
          <w:rFonts w:asciiTheme="majorBidi" w:hAnsiTheme="majorBidi" w:cstheme="majorBidi"/>
          <w:sz w:val="24"/>
          <w:szCs w:val="24"/>
        </w:rPr>
      </w:pPr>
      <w:r w:rsidRPr="00B72F5F">
        <w:rPr>
          <w:rFonts w:asciiTheme="majorBidi" w:hAnsiTheme="majorBidi" w:cstheme="majorBidi"/>
          <w:color w:val="000000" w:themeColor="text1"/>
          <w:sz w:val="24"/>
          <w:szCs w:val="24"/>
        </w:rPr>
        <w:t>The teacher is the cornerstone of the scheme of schooling. The condition of teachers is deplorable in Pakistani colleges</w:t>
      </w:r>
      <w:r w:rsidRPr="009D4008">
        <w:rPr>
          <w:rFonts w:asciiTheme="majorBidi" w:hAnsiTheme="majorBidi" w:cstheme="majorBidi"/>
          <w:sz w:val="24"/>
          <w:szCs w:val="24"/>
        </w:rPr>
        <w:t xml:space="preserve">. According to a UNESCO survey, the standard of teachers and teaching in schools is low (Ahmad, 2014). In rural areas of Punjab, Sindh, and Baluchistan, this condition is worse, and teachers are not even present in colleges. Research has shown that teachers could not utilize modern teaching and learning practices and strategies (Rehman &amp; Khan, 2011). </w:t>
      </w:r>
    </w:p>
    <w:p w14:paraId="4E600EAE" w14:textId="77777777" w:rsidR="00F1180A" w:rsidRPr="009D4008" w:rsidRDefault="00F1180A" w:rsidP="00F1180A">
      <w:pPr>
        <w:spacing w:after="0" w:line="480" w:lineRule="auto"/>
        <w:ind w:firstLine="720"/>
        <w:jc w:val="both"/>
        <w:rPr>
          <w:rFonts w:asciiTheme="majorBidi" w:hAnsiTheme="majorBidi" w:cstheme="majorBidi"/>
          <w:sz w:val="24"/>
          <w:szCs w:val="24"/>
        </w:rPr>
      </w:pPr>
      <w:r w:rsidRPr="009D4008">
        <w:rPr>
          <w:rFonts w:asciiTheme="majorBidi" w:hAnsiTheme="majorBidi" w:cstheme="majorBidi"/>
          <w:sz w:val="24"/>
          <w:szCs w:val="24"/>
        </w:rPr>
        <w:t>Therefore, the reading patterns of students are diminishing. Teachers are so dear to all of this chaos. It is their technical task to instruct students in book reading. Teachers depend on reading methods that give students the ability to engage as involved members of the training phase. You only remember and memorize the knowledge to pass the test. So students are assessed based on memorizing data and details instead of performance.</w:t>
      </w:r>
    </w:p>
    <w:p w14:paraId="56200453" w14:textId="77777777" w:rsidR="00F1180A" w:rsidRPr="009D4008" w:rsidRDefault="00F1180A" w:rsidP="00F1180A">
      <w:pPr>
        <w:spacing w:after="0" w:line="480" w:lineRule="auto"/>
        <w:jc w:val="both"/>
        <w:rPr>
          <w:rFonts w:asciiTheme="majorBidi" w:hAnsiTheme="majorBidi" w:cstheme="majorBidi"/>
          <w:b/>
          <w:bCs/>
          <w:sz w:val="24"/>
          <w:szCs w:val="24"/>
        </w:rPr>
      </w:pPr>
      <w:r w:rsidRPr="009D4008">
        <w:rPr>
          <w:rFonts w:asciiTheme="majorBidi" w:hAnsiTheme="majorBidi" w:cstheme="majorBidi"/>
          <w:b/>
          <w:bCs/>
          <w:sz w:val="24"/>
          <w:szCs w:val="24"/>
        </w:rPr>
        <w:t>Monitoring</w:t>
      </w:r>
    </w:p>
    <w:p w14:paraId="2552B933" w14:textId="77777777" w:rsidR="00F1180A" w:rsidRPr="009D4008" w:rsidRDefault="00F1180A" w:rsidP="00F1180A">
      <w:pPr>
        <w:spacing w:after="0" w:line="480" w:lineRule="auto"/>
        <w:ind w:firstLine="720"/>
        <w:jc w:val="both"/>
        <w:rPr>
          <w:rFonts w:asciiTheme="majorBidi" w:hAnsiTheme="majorBidi" w:cstheme="majorBidi"/>
          <w:sz w:val="24"/>
          <w:szCs w:val="24"/>
        </w:rPr>
      </w:pPr>
      <w:r w:rsidRPr="009D4008">
        <w:rPr>
          <w:rFonts w:asciiTheme="majorBidi" w:hAnsiTheme="majorBidi" w:cstheme="majorBidi"/>
          <w:sz w:val="24"/>
          <w:szCs w:val="24"/>
        </w:rPr>
        <w:t>There is a thin line between stern and hard-working teachers that often have authoritarian attitudes towards students, both in private and governmental schools, where teachers will quickly penalize students in extreme, often unacceptable ways that demoralize students. This represents the teachers' inadequate supervision. (Ahmaed, 2014).</w:t>
      </w:r>
    </w:p>
    <w:p w14:paraId="71979338" w14:textId="77777777" w:rsidR="00F1180A" w:rsidRPr="009D4008" w:rsidRDefault="00F1180A" w:rsidP="00F1180A">
      <w:pPr>
        <w:spacing w:after="0" w:line="480" w:lineRule="auto"/>
        <w:jc w:val="both"/>
        <w:rPr>
          <w:rFonts w:asciiTheme="majorBidi" w:hAnsiTheme="majorBidi" w:cstheme="majorBidi"/>
          <w:b/>
          <w:bCs/>
          <w:sz w:val="24"/>
          <w:szCs w:val="24"/>
        </w:rPr>
      </w:pPr>
      <w:r w:rsidRPr="009D4008">
        <w:rPr>
          <w:rFonts w:asciiTheme="majorBidi" w:hAnsiTheme="majorBidi" w:cstheme="majorBidi"/>
          <w:b/>
          <w:bCs/>
          <w:sz w:val="24"/>
          <w:szCs w:val="24"/>
        </w:rPr>
        <w:t>Alarming losses of students</w:t>
      </w:r>
    </w:p>
    <w:p w14:paraId="5EF7C64D" w14:textId="77777777" w:rsidR="00F1180A" w:rsidRPr="009D4008" w:rsidRDefault="00F1180A" w:rsidP="00F1180A">
      <w:pPr>
        <w:spacing w:after="0" w:line="480" w:lineRule="auto"/>
        <w:ind w:firstLine="720"/>
        <w:jc w:val="both"/>
        <w:rPr>
          <w:rFonts w:asciiTheme="majorBidi" w:hAnsiTheme="majorBidi" w:cstheme="majorBidi"/>
          <w:sz w:val="24"/>
          <w:szCs w:val="24"/>
        </w:rPr>
      </w:pPr>
      <w:r w:rsidRPr="009D4008">
        <w:rPr>
          <w:rFonts w:asciiTheme="majorBidi" w:hAnsiTheme="majorBidi" w:cstheme="majorBidi"/>
          <w:sz w:val="24"/>
          <w:szCs w:val="24"/>
        </w:rPr>
        <w:lastRenderedPageBreak/>
        <w:t>As classrooms are not efficiently managed, schools and other educational facilities neglect discipline, contributing to high-level dropouts. This pattern has so significantly increased that 40 lake students have dropped out of school in Pakistan. This pattern is attributed to discipline in classrooms, low motivation, or unattractive schooling conditions, and in part to the weakness of parenting. Child labor and hunger were also some of the factors why classrooms are abandoned. Approximately 30 percent of primary school children achieve the matric standard. This pattern has also increased Pakistan's low literacy rate.</w:t>
      </w:r>
    </w:p>
    <w:p w14:paraId="627F54A8" w14:textId="77777777" w:rsidR="00F1180A" w:rsidRPr="009D4008" w:rsidRDefault="00F1180A" w:rsidP="00F1180A">
      <w:pPr>
        <w:spacing w:after="0" w:line="480" w:lineRule="auto"/>
        <w:jc w:val="both"/>
        <w:rPr>
          <w:rFonts w:asciiTheme="majorBidi" w:hAnsiTheme="majorBidi" w:cstheme="majorBidi"/>
          <w:b/>
          <w:bCs/>
          <w:sz w:val="24"/>
          <w:szCs w:val="24"/>
        </w:rPr>
      </w:pPr>
      <w:r w:rsidRPr="009D4008">
        <w:rPr>
          <w:rFonts w:asciiTheme="majorBidi" w:hAnsiTheme="majorBidi" w:cstheme="majorBidi"/>
          <w:b/>
          <w:bCs/>
          <w:sz w:val="24"/>
          <w:szCs w:val="24"/>
        </w:rPr>
        <w:t>Curriculum outdated</w:t>
      </w:r>
    </w:p>
    <w:p w14:paraId="49DFA552" w14:textId="77777777" w:rsidR="00F1180A" w:rsidRPr="00B72F5F" w:rsidRDefault="00F1180A" w:rsidP="00F1180A">
      <w:pPr>
        <w:spacing w:after="0" w:line="480" w:lineRule="auto"/>
        <w:ind w:firstLine="720"/>
        <w:jc w:val="both"/>
        <w:rPr>
          <w:rFonts w:asciiTheme="majorBidi" w:hAnsiTheme="majorBidi" w:cstheme="majorBidi"/>
          <w:color w:val="000000" w:themeColor="text1"/>
          <w:sz w:val="24"/>
          <w:szCs w:val="24"/>
        </w:rPr>
      </w:pPr>
      <w:r w:rsidRPr="009D4008">
        <w:rPr>
          <w:rFonts w:asciiTheme="majorBidi" w:hAnsiTheme="majorBidi" w:cstheme="majorBidi"/>
          <w:sz w:val="24"/>
          <w:szCs w:val="24"/>
        </w:rPr>
        <w:t xml:space="preserve">Unemployment in Pakistan has risen as the workforce on the economy cannot be qualified. The main explanation is the situation in schools with less chance of </w:t>
      </w:r>
      <w:r w:rsidRPr="00B72F5F">
        <w:rPr>
          <w:rFonts w:asciiTheme="majorBidi" w:hAnsiTheme="majorBidi" w:cstheme="majorBidi"/>
          <w:color w:val="000000" w:themeColor="text1"/>
          <w:sz w:val="24"/>
          <w:szCs w:val="24"/>
        </w:rPr>
        <w:t xml:space="preserve">science and technology (Ahmaed, 2014). </w:t>
      </w:r>
    </w:p>
    <w:p w14:paraId="23D61109" w14:textId="77777777" w:rsidR="00F1180A" w:rsidRPr="00B72F5F" w:rsidRDefault="00F1180A" w:rsidP="00F1180A">
      <w:pPr>
        <w:spacing w:after="0" w:line="480" w:lineRule="auto"/>
        <w:jc w:val="both"/>
        <w:rPr>
          <w:rFonts w:asciiTheme="majorBidi" w:hAnsiTheme="majorBidi" w:cstheme="majorBidi"/>
          <w:b/>
          <w:bCs/>
          <w:color w:val="000000" w:themeColor="text1"/>
          <w:sz w:val="24"/>
          <w:szCs w:val="24"/>
        </w:rPr>
      </w:pPr>
      <w:r w:rsidRPr="00B72F5F">
        <w:rPr>
          <w:rFonts w:asciiTheme="majorBidi" w:hAnsiTheme="majorBidi" w:cstheme="majorBidi"/>
          <w:b/>
          <w:bCs/>
          <w:color w:val="000000" w:themeColor="text1"/>
          <w:sz w:val="24"/>
          <w:szCs w:val="24"/>
        </w:rPr>
        <w:t>Enough education</w:t>
      </w:r>
    </w:p>
    <w:p w14:paraId="66583C5E" w14:textId="77777777" w:rsidR="00F1180A" w:rsidRPr="00B72F5F" w:rsidRDefault="00F1180A" w:rsidP="00F1180A">
      <w:pPr>
        <w:spacing w:after="0" w:line="480" w:lineRule="auto"/>
        <w:ind w:firstLine="720"/>
        <w:jc w:val="both"/>
        <w:rPr>
          <w:rFonts w:asciiTheme="majorBidi" w:hAnsiTheme="majorBidi" w:cstheme="majorBidi"/>
          <w:color w:val="000000" w:themeColor="text1"/>
          <w:sz w:val="24"/>
          <w:szCs w:val="24"/>
        </w:rPr>
      </w:pPr>
      <w:r w:rsidRPr="00B72F5F">
        <w:rPr>
          <w:rFonts w:asciiTheme="majorBidi" w:hAnsiTheme="majorBidi" w:cstheme="majorBidi"/>
          <w:color w:val="000000" w:themeColor="text1"/>
          <w:sz w:val="24"/>
          <w:szCs w:val="24"/>
        </w:rPr>
        <w:t>Curricula ought to be any school priority, but the circumstances in Pakistan are deplorable. Our current curriculum consists of textbooks and topics not updated regarding state-owned schools with old-fashioned texts, not the updates with the emergence of technology that has modified education methods. (Chisti, 2011).</w:t>
      </w:r>
    </w:p>
    <w:p w14:paraId="6210C188" w14:textId="77777777" w:rsidR="00F1180A" w:rsidRPr="009D4008" w:rsidRDefault="00F1180A" w:rsidP="00F1180A">
      <w:pPr>
        <w:spacing w:after="0" w:line="480" w:lineRule="auto"/>
        <w:jc w:val="both"/>
        <w:rPr>
          <w:rFonts w:asciiTheme="majorBidi" w:hAnsiTheme="majorBidi" w:cstheme="majorBidi"/>
          <w:b/>
          <w:bCs/>
          <w:sz w:val="24"/>
          <w:szCs w:val="24"/>
        </w:rPr>
      </w:pPr>
      <w:r w:rsidRPr="009D4008">
        <w:rPr>
          <w:rFonts w:asciiTheme="majorBidi" w:hAnsiTheme="majorBidi" w:cstheme="majorBidi"/>
          <w:b/>
          <w:bCs/>
          <w:sz w:val="24"/>
          <w:szCs w:val="24"/>
        </w:rPr>
        <w:t>Examination system</w:t>
      </w:r>
    </w:p>
    <w:p w14:paraId="37DD6103" w14:textId="77777777" w:rsidR="00F1180A" w:rsidRPr="009D4008" w:rsidRDefault="00F1180A" w:rsidP="00F1180A">
      <w:pPr>
        <w:spacing w:after="0" w:line="480" w:lineRule="auto"/>
        <w:ind w:firstLine="720"/>
        <w:jc w:val="both"/>
        <w:rPr>
          <w:rFonts w:asciiTheme="majorBidi" w:hAnsiTheme="majorBidi" w:cstheme="majorBidi"/>
          <w:sz w:val="24"/>
          <w:szCs w:val="24"/>
        </w:rPr>
      </w:pPr>
      <w:r w:rsidRPr="009D4008">
        <w:rPr>
          <w:rFonts w:asciiTheme="majorBidi" w:hAnsiTheme="majorBidi" w:cstheme="majorBidi"/>
          <w:sz w:val="24"/>
          <w:szCs w:val="24"/>
        </w:rPr>
        <w:t xml:space="preserve">The examination is the assessment of the learning of the pupil. The assessment of students' results can be focused on qualitative and quantitative techniques. The criteria must ensure that the protocols included in the evaluation phase are accurate and reliable. The fundamental objective of the evaluation is to determine student results. The assessment method in Pakistan is obsolete and lacks the standard to assess students' results thoroughly. The Pakistan assessment scheme only checks pupil recall. The assessment was not made in all areas of learning (Ali, 2017), which denies </w:t>
      </w:r>
      <w:r w:rsidRPr="009D4008">
        <w:rPr>
          <w:rFonts w:asciiTheme="majorBidi" w:hAnsiTheme="majorBidi" w:cstheme="majorBidi"/>
          <w:sz w:val="24"/>
          <w:szCs w:val="24"/>
        </w:rPr>
        <w:lastRenderedPageBreak/>
        <w:t>the strong intellectual capacity of learners in school, such as independent thought, reflection, analytical skills, etc. The results and success of students are not measured.</w:t>
      </w:r>
    </w:p>
    <w:p w14:paraId="42DF8B6D" w14:textId="77777777" w:rsidR="00F1180A" w:rsidRPr="009D4008" w:rsidRDefault="00F1180A" w:rsidP="00F1180A">
      <w:pPr>
        <w:spacing w:after="0" w:line="480" w:lineRule="auto"/>
        <w:jc w:val="both"/>
        <w:rPr>
          <w:rFonts w:asciiTheme="majorBidi" w:hAnsiTheme="majorBidi" w:cstheme="majorBidi"/>
          <w:b/>
          <w:bCs/>
          <w:sz w:val="24"/>
          <w:szCs w:val="24"/>
        </w:rPr>
      </w:pPr>
      <w:r w:rsidRPr="009D4008">
        <w:rPr>
          <w:rFonts w:asciiTheme="majorBidi" w:hAnsiTheme="majorBidi" w:cstheme="majorBidi"/>
          <w:b/>
          <w:bCs/>
          <w:sz w:val="24"/>
          <w:szCs w:val="24"/>
        </w:rPr>
        <w:t>Allocation of resources</w:t>
      </w:r>
    </w:p>
    <w:p w14:paraId="14F4BE8D" w14:textId="77777777" w:rsidR="00F1180A" w:rsidRPr="009D4008" w:rsidRDefault="00F1180A" w:rsidP="00F1180A">
      <w:pPr>
        <w:spacing w:after="0" w:line="480" w:lineRule="auto"/>
        <w:ind w:firstLine="720"/>
        <w:jc w:val="both"/>
        <w:rPr>
          <w:rFonts w:asciiTheme="majorBidi" w:hAnsiTheme="majorBidi" w:cstheme="majorBidi"/>
          <w:sz w:val="24"/>
          <w:szCs w:val="24"/>
        </w:rPr>
      </w:pPr>
      <w:r w:rsidRPr="009D4008">
        <w:rPr>
          <w:rFonts w:asciiTheme="majorBidi" w:hAnsiTheme="majorBidi" w:cstheme="majorBidi"/>
          <w:sz w:val="24"/>
          <w:szCs w:val="24"/>
        </w:rPr>
        <w:t>School infrastructure is weak in rural places without good benches, stationary facilities, power, and water. For the state owners with low maintenance, the fee system for private schools is intense but rare. Moreover, science education does not have good conditions because laboratories are insufficient with no or old equipment and chemicals urgently needed for the region's economic growth (Ahmad, 2014; Sheikh, Waqas &amp; Khan, 2018).</w:t>
      </w:r>
    </w:p>
    <w:p w14:paraId="0C3ED48F" w14:textId="77777777" w:rsidR="00F1180A" w:rsidRPr="009D4008" w:rsidRDefault="00F1180A" w:rsidP="00F1180A">
      <w:pPr>
        <w:spacing w:after="0" w:line="480" w:lineRule="auto"/>
        <w:jc w:val="both"/>
        <w:rPr>
          <w:rFonts w:asciiTheme="majorBidi" w:hAnsiTheme="majorBidi" w:cstheme="majorBidi"/>
          <w:b/>
          <w:bCs/>
          <w:sz w:val="24"/>
          <w:szCs w:val="24"/>
        </w:rPr>
      </w:pPr>
      <w:r w:rsidRPr="009D4008">
        <w:rPr>
          <w:rFonts w:asciiTheme="majorBidi" w:hAnsiTheme="majorBidi" w:cstheme="majorBidi"/>
          <w:b/>
          <w:bCs/>
          <w:sz w:val="24"/>
          <w:szCs w:val="24"/>
        </w:rPr>
        <w:t>Implementation of policy</w:t>
      </w:r>
    </w:p>
    <w:p w14:paraId="616D214D" w14:textId="77777777" w:rsidR="00F1180A" w:rsidRPr="009D4008" w:rsidRDefault="00F1180A" w:rsidP="00F1180A">
      <w:pPr>
        <w:spacing w:after="0" w:line="480" w:lineRule="auto"/>
        <w:ind w:firstLine="720"/>
        <w:jc w:val="both"/>
        <w:rPr>
          <w:rFonts w:asciiTheme="majorBidi" w:hAnsiTheme="majorBidi" w:cstheme="majorBidi"/>
          <w:sz w:val="24"/>
          <w:szCs w:val="24"/>
        </w:rPr>
      </w:pPr>
      <w:r w:rsidRPr="009D4008">
        <w:rPr>
          <w:rFonts w:asciiTheme="majorBidi" w:hAnsiTheme="majorBidi" w:cstheme="majorBidi"/>
          <w:sz w:val="24"/>
          <w:szCs w:val="24"/>
        </w:rPr>
        <w:t>Since Pakistan was launched, a range of education policies has been developed. The successive government has lacked the political courage to enforce policies aggressively. The proposals were very bold, but they could not be executed in true meaning and message. There have been problems of graft, shortage of funds, and gross inconsistency in Pakistan's successive policy planning. Also, teachers were ignored in the overall policy formulation. They are considered the unimportant factor that contributed to the dissatisfaction of teachers and the education system.</w:t>
      </w:r>
    </w:p>
    <w:p w14:paraId="32A37F62" w14:textId="77777777" w:rsidR="00F1180A" w:rsidRPr="009D4008" w:rsidRDefault="00F1180A" w:rsidP="00F1180A">
      <w:pPr>
        <w:spacing w:after="0" w:line="480" w:lineRule="auto"/>
        <w:jc w:val="both"/>
        <w:rPr>
          <w:rFonts w:asciiTheme="majorBidi" w:hAnsiTheme="majorBidi" w:cstheme="majorBidi"/>
          <w:b/>
          <w:bCs/>
          <w:sz w:val="24"/>
          <w:szCs w:val="24"/>
        </w:rPr>
      </w:pPr>
      <w:r w:rsidRPr="009D4008">
        <w:rPr>
          <w:rFonts w:asciiTheme="majorBidi" w:hAnsiTheme="majorBidi" w:cstheme="majorBidi"/>
          <w:b/>
          <w:bCs/>
          <w:sz w:val="24"/>
          <w:szCs w:val="24"/>
        </w:rPr>
        <w:t>Low discretionary school allocation</w:t>
      </w:r>
    </w:p>
    <w:p w14:paraId="455AA878" w14:textId="77777777" w:rsidR="00F1180A" w:rsidRPr="009D4008" w:rsidRDefault="00F1180A" w:rsidP="00F1180A">
      <w:pPr>
        <w:spacing w:after="0" w:line="480" w:lineRule="auto"/>
        <w:ind w:firstLine="720"/>
        <w:jc w:val="both"/>
        <w:rPr>
          <w:rFonts w:asciiTheme="majorBidi" w:hAnsiTheme="majorBidi" w:cstheme="majorBidi"/>
          <w:sz w:val="24"/>
          <w:szCs w:val="24"/>
        </w:rPr>
      </w:pPr>
      <w:r w:rsidRPr="009D4008">
        <w:rPr>
          <w:rFonts w:asciiTheme="majorBidi" w:hAnsiTheme="majorBidi" w:cstheme="majorBidi"/>
          <w:sz w:val="24"/>
          <w:szCs w:val="24"/>
        </w:rPr>
        <w:t>Finance is regarded as every system's driver. Pakistan's school sector has been crippled essentially because of low financing. The successive regimes have given the education sector less than 2.5 percent of the expenditure, which is insufficient for the nation's rising educational needs in times of change. Fund appropriations for education have risen in several emerging regional countries, such as Sri Lanka and Bangladesh. In Pakistan, however, it declines daily (Zaki, 1989).</w:t>
      </w:r>
    </w:p>
    <w:p w14:paraId="41FDE394" w14:textId="77777777" w:rsidR="00F1180A" w:rsidRPr="009D4008" w:rsidRDefault="00F1180A" w:rsidP="00F1180A">
      <w:pPr>
        <w:spacing w:after="0" w:line="480" w:lineRule="auto"/>
        <w:ind w:firstLine="720"/>
        <w:jc w:val="both"/>
        <w:rPr>
          <w:rFonts w:asciiTheme="majorBidi" w:hAnsiTheme="majorBidi" w:cstheme="majorBidi"/>
          <w:sz w:val="24"/>
          <w:szCs w:val="24"/>
        </w:rPr>
      </w:pPr>
      <w:r w:rsidRPr="009D4008">
        <w:rPr>
          <w:rFonts w:asciiTheme="majorBidi" w:hAnsiTheme="majorBidi" w:cstheme="majorBidi"/>
          <w:sz w:val="24"/>
          <w:szCs w:val="24"/>
        </w:rPr>
        <w:t xml:space="preserve">According to the International Crisis Community, Pakistan is among the 12 countries that spend less than 2 percent of their GDP on the education sector (Ahmad, 2014). With this </w:t>
      </w:r>
      <w:r w:rsidRPr="009D4008">
        <w:rPr>
          <w:rFonts w:asciiTheme="majorBidi" w:hAnsiTheme="majorBidi" w:cstheme="majorBidi"/>
          <w:sz w:val="24"/>
          <w:szCs w:val="24"/>
        </w:rPr>
        <w:lastRenderedPageBreak/>
        <w:t>inadequate expenditure allocation, the country can hardly achieve its goals of universalizing primary education by 2015 and further as a signatory to the MDG objectives of the Dakar Conference.</w:t>
      </w:r>
    </w:p>
    <w:p w14:paraId="44107264" w14:textId="77777777" w:rsidR="00F1180A" w:rsidRPr="009D4008" w:rsidRDefault="00F1180A" w:rsidP="00F1180A">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Gratification</w:t>
      </w:r>
    </w:p>
    <w:p w14:paraId="4601470F" w14:textId="77777777" w:rsidR="00F1180A" w:rsidRPr="009D4008" w:rsidRDefault="00F1180A" w:rsidP="00F1180A">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Potential acts of gratification</w:t>
      </w:r>
      <w:r w:rsidRPr="009D4008">
        <w:rPr>
          <w:rFonts w:asciiTheme="majorBidi" w:hAnsiTheme="majorBidi" w:cstheme="majorBidi"/>
          <w:sz w:val="24"/>
          <w:szCs w:val="24"/>
        </w:rPr>
        <w:t>, among other factors, is the major contributing factor in Pakistan's education system. There is an inadequate structure of checks and balances and transparency that has allowed numerous corrupt elements to misuse money, unlawfully exploit the power, and have undue favors. Transparency International notes that Pakistan is one of the world's most corrupt countries (Rehman &amp; Khan, 2011). Owing to too low wages, teachers need a better quality of living and retaining their minds and trying to achieve unequal means of test and diploma, degree, etc.</w:t>
      </w:r>
    </w:p>
    <w:p w14:paraId="3A0FF765" w14:textId="77777777" w:rsidR="00F1180A" w:rsidRPr="009D4008" w:rsidRDefault="00F1180A" w:rsidP="00F1180A">
      <w:pPr>
        <w:spacing w:after="0" w:line="480" w:lineRule="auto"/>
        <w:jc w:val="center"/>
        <w:rPr>
          <w:rFonts w:asciiTheme="majorBidi" w:hAnsiTheme="majorBidi" w:cstheme="majorBidi"/>
          <w:b/>
          <w:bCs/>
          <w:sz w:val="24"/>
          <w:szCs w:val="24"/>
        </w:rPr>
      </w:pPr>
      <w:r w:rsidRPr="009D4008">
        <w:rPr>
          <w:rFonts w:asciiTheme="majorBidi" w:hAnsiTheme="majorBidi" w:cstheme="majorBidi"/>
          <w:b/>
          <w:bCs/>
          <w:sz w:val="24"/>
          <w:szCs w:val="24"/>
        </w:rPr>
        <w:t>Conclusion</w:t>
      </w:r>
    </w:p>
    <w:p w14:paraId="1192BB94" w14:textId="77777777" w:rsidR="00F1180A" w:rsidRPr="00B72F5F" w:rsidRDefault="00F1180A" w:rsidP="00F1180A">
      <w:pPr>
        <w:spacing w:after="0" w:line="480" w:lineRule="auto"/>
        <w:ind w:firstLine="720"/>
        <w:jc w:val="both"/>
        <w:rPr>
          <w:rFonts w:asciiTheme="majorBidi" w:hAnsiTheme="majorBidi" w:cstheme="majorBidi"/>
          <w:color w:val="000000" w:themeColor="text1"/>
          <w:sz w:val="24"/>
          <w:szCs w:val="24"/>
        </w:rPr>
      </w:pPr>
      <w:r w:rsidRPr="00B72F5F">
        <w:rPr>
          <w:rFonts w:asciiTheme="majorBidi" w:hAnsiTheme="majorBidi" w:cstheme="majorBidi"/>
          <w:color w:val="000000" w:themeColor="text1"/>
          <w:sz w:val="24"/>
          <w:szCs w:val="24"/>
        </w:rPr>
        <w:t>This paper adds that schooling improves citizens in all fields of life, including physical, moral, spiritual, social, and economic issues. The people of the future of Pakistan are aimless because of the flawed education system that has not raised the country on solid economic, cultural, social, and ethical grounds.</w:t>
      </w:r>
    </w:p>
    <w:p w14:paraId="4532E718" w14:textId="77777777" w:rsidR="00F1180A" w:rsidRPr="00B72F5F" w:rsidRDefault="00F1180A" w:rsidP="00F1180A">
      <w:pPr>
        <w:spacing w:after="0" w:line="480" w:lineRule="auto"/>
        <w:ind w:firstLine="720"/>
        <w:jc w:val="both"/>
        <w:rPr>
          <w:rFonts w:asciiTheme="majorBidi" w:hAnsiTheme="majorBidi" w:cstheme="majorBidi"/>
          <w:sz w:val="24"/>
          <w:szCs w:val="24"/>
        </w:rPr>
      </w:pPr>
      <w:r w:rsidRPr="00B72F5F">
        <w:rPr>
          <w:rFonts w:asciiTheme="majorBidi" w:hAnsiTheme="majorBidi" w:cstheme="majorBidi"/>
          <w:sz w:val="24"/>
          <w:szCs w:val="24"/>
        </w:rPr>
        <w:t>Produces degree holders who lack high-quality living skills, such as contemplation, criticism, study, science, and imagination. Instead, the school system concentrated on feeding people with obsolete facts and skills, which is less important to today's rapidly evolving environment. Students from the Pakistani school system are technically sound but cannot practice what they hear from their institutions because of the conventional learning methods.</w:t>
      </w:r>
    </w:p>
    <w:p w14:paraId="4CD864C0" w14:textId="77777777" w:rsidR="00F1180A" w:rsidRPr="009D4008" w:rsidRDefault="00F1180A" w:rsidP="00F1180A">
      <w:pPr>
        <w:spacing w:after="0" w:line="480" w:lineRule="auto"/>
        <w:jc w:val="both"/>
        <w:rPr>
          <w:rFonts w:asciiTheme="majorBidi" w:hAnsiTheme="majorBidi" w:cstheme="majorBidi"/>
          <w:sz w:val="24"/>
          <w:szCs w:val="24"/>
        </w:rPr>
      </w:pPr>
      <w:r w:rsidRPr="00B72F5F">
        <w:rPr>
          <w:rFonts w:asciiTheme="majorBidi" w:hAnsiTheme="majorBidi" w:cstheme="majorBidi"/>
          <w:sz w:val="24"/>
          <w:szCs w:val="24"/>
        </w:rPr>
        <w:t xml:space="preserve">In conclusion, a change of Pakistan's education system is urgently needed, and for this reason, the following recommendations are made by this </w:t>
      </w:r>
      <w:r w:rsidRPr="00B72F5F">
        <w:rPr>
          <w:rFonts w:asciiTheme="majorBidi" w:hAnsiTheme="majorBidi" w:cstheme="majorBidi"/>
          <w:color w:val="000000" w:themeColor="text1"/>
          <w:sz w:val="24"/>
          <w:szCs w:val="24"/>
        </w:rPr>
        <w:t>research</w:t>
      </w:r>
      <w:r w:rsidRPr="009D4008">
        <w:rPr>
          <w:rFonts w:asciiTheme="majorBidi" w:hAnsiTheme="majorBidi" w:cstheme="majorBidi"/>
          <w:sz w:val="24"/>
          <w:szCs w:val="24"/>
        </w:rPr>
        <w:t>.</w:t>
      </w:r>
    </w:p>
    <w:p w14:paraId="249DFC35" w14:textId="77777777" w:rsidR="00F1180A" w:rsidRPr="00B72F5F" w:rsidRDefault="00F1180A" w:rsidP="00F1180A">
      <w:pPr>
        <w:spacing w:after="0" w:line="480" w:lineRule="auto"/>
        <w:jc w:val="center"/>
        <w:rPr>
          <w:rFonts w:asciiTheme="majorBidi" w:hAnsiTheme="majorBidi" w:cstheme="majorBidi"/>
          <w:b/>
          <w:bCs/>
          <w:color w:val="000000" w:themeColor="text1"/>
          <w:sz w:val="24"/>
          <w:szCs w:val="24"/>
        </w:rPr>
      </w:pPr>
      <w:r w:rsidRPr="00B72F5F">
        <w:rPr>
          <w:rFonts w:asciiTheme="majorBidi" w:hAnsiTheme="majorBidi" w:cstheme="majorBidi"/>
          <w:b/>
          <w:bCs/>
          <w:color w:val="000000" w:themeColor="text1"/>
          <w:sz w:val="24"/>
          <w:szCs w:val="24"/>
        </w:rPr>
        <w:lastRenderedPageBreak/>
        <w:t>Recommendations</w:t>
      </w:r>
    </w:p>
    <w:p w14:paraId="5BE14AA7" w14:textId="77777777" w:rsidR="00F1180A" w:rsidRPr="00B72F5F" w:rsidRDefault="00F1180A" w:rsidP="00F1180A">
      <w:pPr>
        <w:spacing w:after="0" w:line="480" w:lineRule="auto"/>
        <w:jc w:val="both"/>
        <w:rPr>
          <w:rFonts w:asciiTheme="majorBidi" w:hAnsiTheme="majorBidi" w:cstheme="majorBidi"/>
          <w:color w:val="000000" w:themeColor="text1"/>
          <w:sz w:val="24"/>
          <w:szCs w:val="24"/>
        </w:rPr>
      </w:pPr>
      <w:r w:rsidRPr="00B72F5F">
        <w:rPr>
          <w:rFonts w:asciiTheme="majorBidi" w:hAnsiTheme="majorBidi" w:cstheme="majorBidi"/>
          <w:color w:val="000000" w:themeColor="text1"/>
          <w:sz w:val="24"/>
          <w:szCs w:val="24"/>
        </w:rPr>
        <w:t xml:space="preserve">The expenditure allocation for learning in the total Gdp should be adequate. This provides the machine with the resources to breathe new life. Quality organizations should be developed primarily for the professional advancement of teachers to higher standards. To this end, the current teacher education program should be financed by trained human capital to administer teacher preparation programs regularly. The transparency mechanism must be enhanced, and all practitioners involved with the education system must be trained to have personal and social commitments. Support in this create a sense of control and functions of the device. The curriculum should be assessed annually. A massive survey should be undertaken to seek the views, aspirations, and insights of students, parents, and the neighborhood. In this respect this and the professional advice of educational scholars should redefine the curriculum priorities and develop some curriculum that addresses the psyche and values of the customers, and the country without anycast, color, and creed prejudice. As little political intervention as feasible can take place. This enables the device to operate smoothly and without prejudice. Frequent political interference introduces machine holes that have contributed to corruption as well as other evils. Without delay in time and money, policies can be applied. The government should have a clear political commitment to enact policies without hesitation. Poor policy execution has contributed to public and government deficits and confidence deficits. The method of examinations should be free of arbitrary means, corruption, and unlawful gratuity. To this end, the monitoring and inspection method might be functionally and technically changed. The government should increase wages and educators so that its tendencies do not turn to wicked ways of obtaining favors and support. Study culture in educational institutions should be encouraged. To this end, the acceleration of research-oriented curriculum and learning initiatives in educational institutions should be increased, particularly at </w:t>
      </w:r>
      <w:r w:rsidRPr="00B72F5F">
        <w:rPr>
          <w:rFonts w:asciiTheme="majorBidi" w:hAnsiTheme="majorBidi" w:cstheme="majorBidi"/>
          <w:color w:val="000000" w:themeColor="text1"/>
          <w:sz w:val="24"/>
          <w:szCs w:val="24"/>
        </w:rPr>
        <w:lastRenderedPageBreak/>
        <w:t>higher levels across the world. For this reason, the government could raise the amount of funding for the higher education board.</w:t>
      </w:r>
    </w:p>
    <w:p w14:paraId="6CF9DADB" w14:textId="77777777" w:rsidR="00F1180A" w:rsidRPr="00B72F5F" w:rsidRDefault="00F1180A" w:rsidP="00F1180A">
      <w:pPr>
        <w:spacing w:line="480" w:lineRule="auto"/>
        <w:rPr>
          <w:rFonts w:asciiTheme="majorBidi" w:hAnsiTheme="majorBidi" w:cstheme="majorBidi"/>
          <w:b/>
          <w:bCs/>
          <w:color w:val="000000" w:themeColor="text1"/>
          <w:sz w:val="24"/>
          <w:szCs w:val="24"/>
        </w:rPr>
      </w:pPr>
    </w:p>
    <w:p w14:paraId="484DFCDE" w14:textId="77777777" w:rsidR="00F1180A" w:rsidRPr="00AB6566" w:rsidRDefault="00F1180A" w:rsidP="00F1180A">
      <w:pPr>
        <w:spacing w:line="480" w:lineRule="auto"/>
        <w:rPr>
          <w:rFonts w:asciiTheme="majorBidi" w:hAnsiTheme="majorBidi" w:cstheme="majorBidi"/>
          <w:sz w:val="24"/>
          <w:szCs w:val="24"/>
        </w:rPr>
      </w:pPr>
      <w:r w:rsidRPr="00B72F5F">
        <w:rPr>
          <w:rFonts w:asciiTheme="majorBidi" w:hAnsiTheme="majorBidi" w:cstheme="majorBidi"/>
          <w:color w:val="000000" w:themeColor="text1"/>
          <w:sz w:val="24"/>
          <w:szCs w:val="24"/>
        </w:rPr>
        <w:t>Disclaimer: This paper is presented solely for academic discourse with no intention to criticise the policy or regime of any governments.</w:t>
      </w:r>
      <w:r w:rsidRPr="00AB6566">
        <w:rPr>
          <w:rFonts w:asciiTheme="majorBidi" w:hAnsiTheme="majorBidi" w:cstheme="majorBidi"/>
          <w:sz w:val="24"/>
          <w:szCs w:val="24"/>
        </w:rPr>
        <w:br w:type="page"/>
      </w:r>
    </w:p>
    <w:p w14:paraId="72EAAD7B" w14:textId="77777777" w:rsidR="00F1180A" w:rsidRPr="009D4008" w:rsidRDefault="00F1180A" w:rsidP="00F1180A">
      <w:pPr>
        <w:spacing w:after="0" w:line="480" w:lineRule="auto"/>
        <w:jc w:val="center"/>
        <w:rPr>
          <w:rFonts w:asciiTheme="majorBidi" w:hAnsiTheme="majorBidi" w:cstheme="majorBidi"/>
          <w:b/>
          <w:bCs/>
          <w:sz w:val="24"/>
          <w:szCs w:val="24"/>
        </w:rPr>
      </w:pPr>
      <w:r w:rsidRPr="009D4008">
        <w:rPr>
          <w:rFonts w:asciiTheme="majorBidi" w:hAnsiTheme="majorBidi" w:cstheme="majorBidi"/>
          <w:b/>
          <w:bCs/>
          <w:sz w:val="24"/>
          <w:szCs w:val="24"/>
        </w:rPr>
        <w:lastRenderedPageBreak/>
        <w:t>References</w:t>
      </w:r>
    </w:p>
    <w:p w14:paraId="300E49E9" w14:textId="77777777" w:rsidR="00F1180A" w:rsidRPr="002109B1" w:rsidRDefault="00F1180A" w:rsidP="00F1180A">
      <w:pPr>
        <w:autoSpaceDE w:val="0"/>
        <w:autoSpaceDN w:val="0"/>
        <w:adjustRightInd w:val="0"/>
        <w:spacing w:after="0" w:line="480" w:lineRule="auto"/>
        <w:ind w:left="720" w:hanging="720"/>
        <w:rPr>
          <w:rFonts w:asciiTheme="majorBidi" w:hAnsiTheme="majorBidi" w:cstheme="majorBidi"/>
          <w:color w:val="000000" w:themeColor="text1"/>
          <w:sz w:val="24"/>
          <w:szCs w:val="24"/>
          <w:shd w:val="clear" w:color="auto" w:fill="FFFFFF"/>
        </w:rPr>
      </w:pPr>
      <w:r w:rsidRPr="002109B1">
        <w:rPr>
          <w:rFonts w:asciiTheme="majorBidi" w:hAnsiTheme="majorBidi" w:cstheme="majorBidi"/>
          <w:color w:val="000000" w:themeColor="text1"/>
          <w:sz w:val="24"/>
          <w:szCs w:val="24"/>
          <w:shd w:val="clear" w:color="auto" w:fill="FFFFFF"/>
        </w:rPr>
        <w:t>Ahmad, I. (2014). Critical Analysis of the Problems of Education in Pakistan: Possible Solutions. </w:t>
      </w:r>
      <w:r w:rsidRPr="002109B1">
        <w:rPr>
          <w:rFonts w:asciiTheme="majorBidi" w:hAnsiTheme="majorBidi" w:cstheme="majorBidi"/>
          <w:i/>
          <w:iCs/>
          <w:color w:val="000000" w:themeColor="text1"/>
          <w:sz w:val="24"/>
          <w:szCs w:val="24"/>
          <w:shd w:val="clear" w:color="auto" w:fill="FFFFFF"/>
        </w:rPr>
        <w:t>International Journal of Evaluation and Research in Education</w:t>
      </w:r>
      <w:r w:rsidRPr="002109B1">
        <w:rPr>
          <w:rFonts w:asciiTheme="majorBidi" w:hAnsiTheme="majorBidi" w:cstheme="majorBidi"/>
          <w:color w:val="000000" w:themeColor="text1"/>
          <w:sz w:val="24"/>
          <w:szCs w:val="24"/>
          <w:shd w:val="clear" w:color="auto" w:fill="FFFFFF"/>
        </w:rPr>
        <w:t>, </w:t>
      </w:r>
      <w:r w:rsidRPr="002109B1">
        <w:rPr>
          <w:rFonts w:asciiTheme="majorBidi" w:hAnsiTheme="majorBidi" w:cstheme="majorBidi"/>
          <w:i/>
          <w:iCs/>
          <w:color w:val="000000" w:themeColor="text1"/>
          <w:sz w:val="24"/>
          <w:szCs w:val="24"/>
          <w:shd w:val="clear" w:color="auto" w:fill="FFFFFF"/>
        </w:rPr>
        <w:t>3</w:t>
      </w:r>
      <w:r w:rsidRPr="002109B1">
        <w:rPr>
          <w:rFonts w:asciiTheme="majorBidi" w:hAnsiTheme="majorBidi" w:cstheme="majorBidi"/>
          <w:color w:val="000000" w:themeColor="text1"/>
          <w:sz w:val="24"/>
          <w:szCs w:val="24"/>
          <w:shd w:val="clear" w:color="auto" w:fill="FFFFFF"/>
        </w:rPr>
        <w:t>(2), 79-84.</w:t>
      </w:r>
    </w:p>
    <w:p w14:paraId="2F363DCC" w14:textId="77777777" w:rsidR="00F1180A" w:rsidRDefault="00F1180A" w:rsidP="00F1180A">
      <w:pPr>
        <w:autoSpaceDE w:val="0"/>
        <w:autoSpaceDN w:val="0"/>
        <w:adjustRightInd w:val="0"/>
        <w:spacing w:after="0" w:line="480" w:lineRule="auto"/>
        <w:ind w:left="720" w:hanging="720"/>
        <w:rPr>
          <w:rFonts w:asciiTheme="majorBidi" w:hAnsiTheme="majorBidi" w:cstheme="majorBidi"/>
          <w:color w:val="000000" w:themeColor="text1"/>
          <w:sz w:val="24"/>
          <w:szCs w:val="24"/>
          <w:shd w:val="clear" w:color="auto" w:fill="FFFFFF"/>
        </w:rPr>
      </w:pPr>
      <w:r>
        <w:rPr>
          <w:rFonts w:asciiTheme="majorBidi" w:hAnsiTheme="majorBidi" w:cstheme="majorBidi"/>
          <w:color w:val="000000" w:themeColor="text1"/>
          <w:sz w:val="24"/>
          <w:szCs w:val="24"/>
          <w:shd w:val="clear" w:color="auto" w:fill="FFFFFF"/>
        </w:rPr>
        <w:t xml:space="preserve">Ahmad, A. R., Aw, Y. C., Edrak, B., Hamzah, M., Ling, O. P., Yousaf, N. M., Marjani, T. T., Abdullah, T. (2014). Malaysia’s CLMV international development corporation in higher education. (Eds. Md Zain, A, N., &amp;Sulong, M. S). Penang, National Higher Education Research Institute. Retrieved </w:t>
      </w:r>
      <w:hyperlink r:id="rId8" w:tgtFrame="_blank" w:history="1">
        <w:r w:rsidRPr="00E328B9">
          <w:rPr>
            <w:rFonts w:asciiTheme="majorBidi" w:hAnsiTheme="majorBidi" w:cstheme="majorBidi"/>
            <w:color w:val="000000" w:themeColor="text1"/>
            <w:sz w:val="24"/>
            <w:szCs w:val="24"/>
            <w:shd w:val="clear" w:color="auto" w:fill="FFFFFF"/>
          </w:rPr>
          <w:t>http://www.scribd.com/doc/211324326/</w:t>
        </w:r>
      </w:hyperlink>
      <w:r w:rsidRPr="00E328B9">
        <w:rPr>
          <w:rFonts w:asciiTheme="majorBidi" w:hAnsiTheme="majorBidi" w:cstheme="majorBidi"/>
          <w:color w:val="000000" w:themeColor="text1"/>
          <w:sz w:val="24"/>
          <w:szCs w:val="24"/>
          <w:shd w:val="clear" w:color="auto" w:fill="FFFFFF"/>
        </w:rPr>
        <w:t xml:space="preserve"> ]</w:t>
      </w:r>
    </w:p>
    <w:p w14:paraId="4EED7FE5" w14:textId="77777777" w:rsidR="00F1180A" w:rsidRPr="002109B1" w:rsidRDefault="00F1180A" w:rsidP="00F1180A">
      <w:pPr>
        <w:autoSpaceDE w:val="0"/>
        <w:autoSpaceDN w:val="0"/>
        <w:adjustRightInd w:val="0"/>
        <w:spacing w:after="0" w:line="480" w:lineRule="auto"/>
        <w:ind w:left="720" w:hanging="720"/>
        <w:rPr>
          <w:rFonts w:asciiTheme="majorBidi" w:hAnsiTheme="majorBidi" w:cstheme="majorBidi"/>
          <w:color w:val="000000" w:themeColor="text1"/>
          <w:sz w:val="24"/>
          <w:szCs w:val="24"/>
          <w:shd w:val="clear" w:color="auto" w:fill="FFFFFF"/>
        </w:rPr>
      </w:pPr>
      <w:r w:rsidRPr="002109B1">
        <w:rPr>
          <w:rFonts w:asciiTheme="majorBidi" w:hAnsiTheme="majorBidi" w:cstheme="majorBidi"/>
          <w:color w:val="000000" w:themeColor="text1"/>
          <w:sz w:val="24"/>
          <w:szCs w:val="24"/>
          <w:shd w:val="clear" w:color="auto" w:fill="FFFFFF"/>
        </w:rPr>
        <w:t>Ahsan, M. (2003). An analytical review of Pakistan's educational policies and plans. </w:t>
      </w:r>
      <w:r w:rsidRPr="002109B1">
        <w:rPr>
          <w:rFonts w:asciiTheme="majorBidi" w:hAnsiTheme="majorBidi" w:cstheme="majorBidi"/>
          <w:i/>
          <w:iCs/>
          <w:color w:val="000000" w:themeColor="text1"/>
          <w:sz w:val="24"/>
          <w:szCs w:val="24"/>
          <w:shd w:val="clear" w:color="auto" w:fill="FFFFFF"/>
        </w:rPr>
        <w:t>Research Papers in Education</w:t>
      </w:r>
      <w:r w:rsidRPr="002109B1">
        <w:rPr>
          <w:rFonts w:asciiTheme="majorBidi" w:hAnsiTheme="majorBidi" w:cstheme="majorBidi"/>
          <w:color w:val="000000" w:themeColor="text1"/>
          <w:sz w:val="24"/>
          <w:szCs w:val="24"/>
          <w:shd w:val="clear" w:color="auto" w:fill="FFFFFF"/>
        </w:rPr>
        <w:t>, </w:t>
      </w:r>
      <w:r w:rsidRPr="002109B1">
        <w:rPr>
          <w:rFonts w:asciiTheme="majorBidi" w:hAnsiTheme="majorBidi" w:cstheme="majorBidi"/>
          <w:i/>
          <w:iCs/>
          <w:color w:val="000000" w:themeColor="text1"/>
          <w:sz w:val="24"/>
          <w:szCs w:val="24"/>
          <w:shd w:val="clear" w:color="auto" w:fill="FFFFFF"/>
        </w:rPr>
        <w:t>18</w:t>
      </w:r>
      <w:r w:rsidRPr="002109B1">
        <w:rPr>
          <w:rFonts w:asciiTheme="majorBidi" w:hAnsiTheme="majorBidi" w:cstheme="majorBidi"/>
          <w:color w:val="000000" w:themeColor="text1"/>
          <w:sz w:val="24"/>
          <w:szCs w:val="24"/>
          <w:shd w:val="clear" w:color="auto" w:fill="FFFFFF"/>
        </w:rPr>
        <w:t>(3), 259-280.</w:t>
      </w:r>
    </w:p>
    <w:p w14:paraId="0850444B" w14:textId="77777777" w:rsidR="00F1180A" w:rsidRPr="002109B1" w:rsidRDefault="00F1180A" w:rsidP="00F1180A">
      <w:pPr>
        <w:autoSpaceDE w:val="0"/>
        <w:autoSpaceDN w:val="0"/>
        <w:adjustRightInd w:val="0"/>
        <w:spacing w:after="0" w:line="480" w:lineRule="auto"/>
        <w:ind w:left="720" w:hanging="720"/>
        <w:rPr>
          <w:rFonts w:asciiTheme="majorBidi" w:hAnsiTheme="majorBidi" w:cstheme="majorBidi"/>
          <w:color w:val="000000" w:themeColor="text1"/>
          <w:sz w:val="24"/>
          <w:szCs w:val="24"/>
          <w:shd w:val="clear" w:color="auto" w:fill="FFFFFF"/>
        </w:rPr>
      </w:pPr>
      <w:r w:rsidRPr="002109B1">
        <w:rPr>
          <w:rFonts w:asciiTheme="majorBidi" w:hAnsiTheme="majorBidi" w:cstheme="majorBidi"/>
          <w:color w:val="000000" w:themeColor="text1"/>
          <w:sz w:val="24"/>
          <w:szCs w:val="24"/>
          <w:shd w:val="clear" w:color="auto" w:fill="FFFFFF"/>
        </w:rPr>
        <w:t>Akbar Zaidi, S. (2015). Issues in Pakistan's economy: A political economy perspective. </w:t>
      </w:r>
      <w:r w:rsidRPr="002109B1">
        <w:rPr>
          <w:rFonts w:asciiTheme="majorBidi" w:hAnsiTheme="majorBidi" w:cstheme="majorBidi"/>
          <w:i/>
          <w:iCs/>
          <w:color w:val="000000" w:themeColor="text1"/>
          <w:sz w:val="24"/>
          <w:szCs w:val="24"/>
          <w:shd w:val="clear" w:color="auto" w:fill="FFFFFF"/>
        </w:rPr>
        <w:t>OUP Catalogue</w:t>
      </w:r>
      <w:r w:rsidRPr="002109B1">
        <w:rPr>
          <w:rFonts w:asciiTheme="majorBidi" w:hAnsiTheme="majorBidi" w:cstheme="majorBidi"/>
          <w:color w:val="000000" w:themeColor="text1"/>
          <w:sz w:val="24"/>
          <w:szCs w:val="24"/>
          <w:shd w:val="clear" w:color="auto" w:fill="FFFFFF"/>
        </w:rPr>
        <w:t>.</w:t>
      </w:r>
    </w:p>
    <w:p w14:paraId="0A58AB65" w14:textId="77777777" w:rsidR="00F1180A" w:rsidRPr="002109B1" w:rsidRDefault="00F1180A" w:rsidP="00F1180A">
      <w:pPr>
        <w:autoSpaceDE w:val="0"/>
        <w:autoSpaceDN w:val="0"/>
        <w:adjustRightInd w:val="0"/>
        <w:spacing w:after="0" w:line="480" w:lineRule="auto"/>
        <w:ind w:left="720" w:hanging="720"/>
        <w:rPr>
          <w:rFonts w:asciiTheme="majorBidi" w:hAnsiTheme="majorBidi" w:cstheme="majorBidi"/>
          <w:color w:val="000000" w:themeColor="text1"/>
          <w:sz w:val="24"/>
          <w:szCs w:val="24"/>
          <w:shd w:val="clear" w:color="auto" w:fill="FFFFFF"/>
          <w:lang w:val="en-GB"/>
        </w:rPr>
      </w:pPr>
      <w:r w:rsidRPr="002109B1">
        <w:rPr>
          <w:rFonts w:asciiTheme="majorBidi" w:hAnsiTheme="majorBidi" w:cstheme="majorBidi"/>
          <w:color w:val="000000" w:themeColor="text1"/>
          <w:sz w:val="24"/>
          <w:szCs w:val="24"/>
          <w:lang w:val="en-GB"/>
        </w:rPr>
        <w:t>Ali, N. (2017). Teachers' Perceptions of the Relationship between Principals' Instructional Leadership, School Culture, and School Effectiveness in Pakistan. </w:t>
      </w:r>
      <w:r w:rsidRPr="002109B1">
        <w:rPr>
          <w:rFonts w:asciiTheme="majorBidi" w:hAnsiTheme="majorBidi" w:cstheme="majorBidi"/>
          <w:i/>
          <w:iCs/>
          <w:color w:val="000000" w:themeColor="text1"/>
          <w:sz w:val="24"/>
          <w:szCs w:val="24"/>
          <w:lang w:val="en-GB"/>
        </w:rPr>
        <w:t>Education and Science.</w:t>
      </w:r>
      <w:r w:rsidRPr="002109B1">
        <w:rPr>
          <w:rFonts w:asciiTheme="majorBidi" w:hAnsiTheme="majorBidi" w:cstheme="majorBidi"/>
          <w:color w:val="000000" w:themeColor="text1"/>
          <w:sz w:val="24"/>
          <w:szCs w:val="24"/>
          <w:lang w:val="en-GB"/>
        </w:rPr>
        <w:t> Early Release, 1; 1-19.</w:t>
      </w:r>
    </w:p>
    <w:p w14:paraId="06B3F35F" w14:textId="77777777" w:rsidR="00F1180A" w:rsidRPr="002109B1" w:rsidRDefault="00F1180A" w:rsidP="00F1180A">
      <w:pPr>
        <w:autoSpaceDE w:val="0"/>
        <w:autoSpaceDN w:val="0"/>
        <w:adjustRightInd w:val="0"/>
        <w:spacing w:after="0" w:line="480" w:lineRule="auto"/>
        <w:ind w:left="720" w:hanging="720"/>
        <w:rPr>
          <w:rFonts w:asciiTheme="majorBidi" w:hAnsiTheme="majorBidi" w:cstheme="majorBidi"/>
          <w:color w:val="000000" w:themeColor="text1"/>
          <w:sz w:val="24"/>
          <w:szCs w:val="24"/>
          <w:shd w:val="clear" w:color="auto" w:fill="FFFFFF"/>
        </w:rPr>
      </w:pPr>
      <w:r w:rsidRPr="002109B1">
        <w:rPr>
          <w:rFonts w:asciiTheme="majorBidi" w:hAnsiTheme="majorBidi" w:cstheme="majorBidi"/>
          <w:color w:val="000000" w:themeColor="text1"/>
          <w:sz w:val="24"/>
          <w:szCs w:val="24"/>
          <w:shd w:val="clear" w:color="auto" w:fill="FFFFFF"/>
        </w:rPr>
        <w:t>Chisti, S. (2011). Quality School Education in Pakistan: Challenges, Success and Strategies. </w:t>
      </w:r>
      <w:r w:rsidRPr="002109B1">
        <w:rPr>
          <w:rFonts w:asciiTheme="majorBidi" w:hAnsiTheme="majorBidi" w:cstheme="majorBidi"/>
          <w:i/>
          <w:iCs/>
          <w:color w:val="000000" w:themeColor="text1"/>
          <w:sz w:val="24"/>
          <w:szCs w:val="24"/>
          <w:shd w:val="clear" w:color="auto" w:fill="FFFFFF"/>
        </w:rPr>
        <w:t>International Journal of Academic Research</w:t>
      </w:r>
      <w:r w:rsidRPr="002109B1">
        <w:rPr>
          <w:rFonts w:asciiTheme="majorBidi" w:hAnsiTheme="majorBidi" w:cstheme="majorBidi"/>
          <w:color w:val="000000" w:themeColor="text1"/>
          <w:sz w:val="24"/>
          <w:szCs w:val="24"/>
          <w:shd w:val="clear" w:color="auto" w:fill="FFFFFF"/>
        </w:rPr>
        <w:t>.</w:t>
      </w:r>
    </w:p>
    <w:p w14:paraId="408C4766" w14:textId="77777777" w:rsidR="00F1180A" w:rsidRPr="00B72F5F" w:rsidRDefault="00F1180A" w:rsidP="00F1180A">
      <w:pPr>
        <w:autoSpaceDE w:val="0"/>
        <w:autoSpaceDN w:val="0"/>
        <w:adjustRightInd w:val="0"/>
        <w:spacing w:after="0" w:line="480" w:lineRule="auto"/>
        <w:ind w:left="720" w:hanging="720"/>
        <w:rPr>
          <w:rFonts w:asciiTheme="majorBidi" w:hAnsiTheme="majorBidi" w:cstheme="majorBidi"/>
          <w:color w:val="000000" w:themeColor="text1"/>
          <w:sz w:val="24"/>
          <w:szCs w:val="24"/>
          <w:shd w:val="clear" w:color="auto" w:fill="FFFFFF"/>
        </w:rPr>
      </w:pPr>
      <w:r w:rsidRPr="00B72F5F">
        <w:rPr>
          <w:rFonts w:asciiTheme="majorBidi" w:hAnsiTheme="majorBidi" w:cstheme="majorBidi"/>
          <w:color w:val="000000" w:themeColor="text1"/>
          <w:sz w:val="24"/>
          <w:szCs w:val="24"/>
          <w:shd w:val="clear" w:color="auto" w:fill="FFFFFF"/>
        </w:rPr>
        <w:t>Galston, W. A. (2001). Political knowledge, political engagement, and civic education. </w:t>
      </w:r>
      <w:r w:rsidRPr="00B72F5F">
        <w:rPr>
          <w:rFonts w:asciiTheme="majorBidi" w:hAnsiTheme="majorBidi" w:cstheme="majorBidi"/>
          <w:i/>
          <w:iCs/>
          <w:color w:val="000000" w:themeColor="text1"/>
          <w:sz w:val="24"/>
          <w:szCs w:val="24"/>
          <w:shd w:val="clear" w:color="auto" w:fill="FFFFFF"/>
        </w:rPr>
        <w:t>Annual review of political science</w:t>
      </w:r>
      <w:r w:rsidRPr="00B72F5F">
        <w:rPr>
          <w:rFonts w:asciiTheme="majorBidi" w:hAnsiTheme="majorBidi" w:cstheme="majorBidi"/>
          <w:color w:val="000000" w:themeColor="text1"/>
          <w:sz w:val="24"/>
          <w:szCs w:val="24"/>
          <w:shd w:val="clear" w:color="auto" w:fill="FFFFFF"/>
        </w:rPr>
        <w:t>, </w:t>
      </w:r>
      <w:r w:rsidRPr="00B72F5F">
        <w:rPr>
          <w:rFonts w:asciiTheme="majorBidi" w:hAnsiTheme="majorBidi" w:cstheme="majorBidi"/>
          <w:i/>
          <w:iCs/>
          <w:color w:val="000000" w:themeColor="text1"/>
          <w:sz w:val="24"/>
          <w:szCs w:val="24"/>
          <w:shd w:val="clear" w:color="auto" w:fill="FFFFFF"/>
        </w:rPr>
        <w:t>4</w:t>
      </w:r>
      <w:r w:rsidRPr="00B72F5F">
        <w:rPr>
          <w:rFonts w:asciiTheme="majorBidi" w:hAnsiTheme="majorBidi" w:cstheme="majorBidi"/>
          <w:color w:val="000000" w:themeColor="text1"/>
          <w:sz w:val="24"/>
          <w:szCs w:val="24"/>
          <w:shd w:val="clear" w:color="auto" w:fill="FFFFFF"/>
        </w:rPr>
        <w:t>(1), 217-234.</w:t>
      </w:r>
    </w:p>
    <w:p w14:paraId="609BDD42" w14:textId="77777777" w:rsidR="00F1180A" w:rsidRPr="00B72F5F" w:rsidRDefault="00F1180A" w:rsidP="00F1180A">
      <w:pPr>
        <w:autoSpaceDE w:val="0"/>
        <w:autoSpaceDN w:val="0"/>
        <w:adjustRightInd w:val="0"/>
        <w:spacing w:after="0" w:line="480" w:lineRule="auto"/>
        <w:ind w:left="720" w:hanging="720"/>
        <w:rPr>
          <w:rFonts w:asciiTheme="majorBidi" w:hAnsiTheme="majorBidi" w:cstheme="majorBidi"/>
          <w:color w:val="000000" w:themeColor="text1"/>
          <w:sz w:val="24"/>
          <w:szCs w:val="24"/>
          <w:shd w:val="clear" w:color="auto" w:fill="FFFFFF"/>
        </w:rPr>
      </w:pPr>
      <w:r w:rsidRPr="00B72F5F">
        <w:rPr>
          <w:rFonts w:asciiTheme="majorBidi" w:hAnsiTheme="majorBidi" w:cstheme="majorBidi"/>
          <w:color w:val="000000" w:themeColor="text1"/>
          <w:sz w:val="24"/>
          <w:szCs w:val="24"/>
          <w:shd w:val="clear" w:color="auto" w:fill="FFFFFF"/>
        </w:rPr>
        <w:t>Gupta, A. (2018). How neoliberal globalization is shaping early childhood education policies in India, China, Singapore, Sri Lanka and the Maldives. </w:t>
      </w:r>
      <w:r w:rsidRPr="00B72F5F">
        <w:rPr>
          <w:rFonts w:asciiTheme="majorBidi" w:hAnsiTheme="majorBidi" w:cstheme="majorBidi"/>
          <w:i/>
          <w:iCs/>
          <w:color w:val="000000" w:themeColor="text1"/>
          <w:sz w:val="24"/>
          <w:szCs w:val="24"/>
          <w:shd w:val="clear" w:color="auto" w:fill="FFFFFF"/>
        </w:rPr>
        <w:t>Policy Futures in Education</w:t>
      </w:r>
      <w:r w:rsidRPr="00B72F5F">
        <w:rPr>
          <w:rFonts w:asciiTheme="majorBidi" w:hAnsiTheme="majorBidi" w:cstheme="majorBidi"/>
          <w:color w:val="000000" w:themeColor="text1"/>
          <w:sz w:val="24"/>
          <w:szCs w:val="24"/>
          <w:shd w:val="clear" w:color="auto" w:fill="FFFFFF"/>
        </w:rPr>
        <w:t>, </w:t>
      </w:r>
      <w:r w:rsidRPr="00B72F5F">
        <w:rPr>
          <w:rFonts w:asciiTheme="majorBidi" w:hAnsiTheme="majorBidi" w:cstheme="majorBidi"/>
          <w:i/>
          <w:iCs/>
          <w:color w:val="000000" w:themeColor="text1"/>
          <w:sz w:val="24"/>
          <w:szCs w:val="24"/>
          <w:shd w:val="clear" w:color="auto" w:fill="FFFFFF"/>
        </w:rPr>
        <w:t>16</w:t>
      </w:r>
      <w:r w:rsidRPr="00B72F5F">
        <w:rPr>
          <w:rFonts w:asciiTheme="majorBidi" w:hAnsiTheme="majorBidi" w:cstheme="majorBidi"/>
          <w:color w:val="000000" w:themeColor="text1"/>
          <w:sz w:val="24"/>
          <w:szCs w:val="24"/>
          <w:shd w:val="clear" w:color="auto" w:fill="FFFFFF"/>
        </w:rPr>
        <w:t>(1), 11-28.</w:t>
      </w:r>
    </w:p>
    <w:p w14:paraId="56841893" w14:textId="77777777" w:rsidR="00F1180A" w:rsidRPr="00B72F5F" w:rsidRDefault="00F1180A" w:rsidP="00F1180A">
      <w:pPr>
        <w:autoSpaceDE w:val="0"/>
        <w:autoSpaceDN w:val="0"/>
        <w:adjustRightInd w:val="0"/>
        <w:spacing w:after="0" w:line="480" w:lineRule="auto"/>
        <w:ind w:left="720" w:hanging="720"/>
        <w:rPr>
          <w:rFonts w:asciiTheme="majorBidi" w:hAnsiTheme="majorBidi" w:cstheme="majorBidi"/>
          <w:color w:val="000000" w:themeColor="text1"/>
          <w:sz w:val="24"/>
          <w:szCs w:val="24"/>
          <w:shd w:val="clear" w:color="auto" w:fill="FFFFFF"/>
        </w:rPr>
      </w:pPr>
      <w:r w:rsidRPr="00B72F5F">
        <w:rPr>
          <w:rFonts w:asciiTheme="majorBidi" w:hAnsiTheme="majorBidi" w:cstheme="majorBidi"/>
          <w:color w:val="000000" w:themeColor="text1"/>
          <w:sz w:val="24"/>
          <w:szCs w:val="24"/>
          <w:shd w:val="clear" w:color="auto" w:fill="FFFFFF"/>
        </w:rPr>
        <w:t>Held, D., &amp; McGrew, A. (1998). The end of the old older? Globalization and the prospects for world order. </w:t>
      </w:r>
      <w:r w:rsidRPr="00B72F5F">
        <w:rPr>
          <w:rFonts w:asciiTheme="majorBidi" w:hAnsiTheme="majorBidi" w:cstheme="majorBidi"/>
          <w:i/>
          <w:iCs/>
          <w:color w:val="000000" w:themeColor="text1"/>
          <w:sz w:val="24"/>
          <w:szCs w:val="24"/>
          <w:shd w:val="clear" w:color="auto" w:fill="FFFFFF"/>
        </w:rPr>
        <w:t>Review of International Studies</w:t>
      </w:r>
      <w:r w:rsidRPr="00B72F5F">
        <w:rPr>
          <w:rFonts w:asciiTheme="majorBidi" w:hAnsiTheme="majorBidi" w:cstheme="majorBidi"/>
          <w:color w:val="000000" w:themeColor="text1"/>
          <w:sz w:val="24"/>
          <w:szCs w:val="24"/>
          <w:shd w:val="clear" w:color="auto" w:fill="FFFFFF"/>
        </w:rPr>
        <w:t>, </w:t>
      </w:r>
      <w:r w:rsidRPr="00B72F5F">
        <w:rPr>
          <w:rFonts w:asciiTheme="majorBidi" w:hAnsiTheme="majorBidi" w:cstheme="majorBidi"/>
          <w:i/>
          <w:iCs/>
          <w:color w:val="000000" w:themeColor="text1"/>
          <w:sz w:val="24"/>
          <w:szCs w:val="24"/>
          <w:shd w:val="clear" w:color="auto" w:fill="FFFFFF"/>
        </w:rPr>
        <w:t>24</w:t>
      </w:r>
      <w:r w:rsidRPr="00B72F5F">
        <w:rPr>
          <w:rFonts w:asciiTheme="majorBidi" w:hAnsiTheme="majorBidi" w:cstheme="majorBidi"/>
          <w:color w:val="000000" w:themeColor="text1"/>
          <w:sz w:val="24"/>
          <w:szCs w:val="24"/>
          <w:shd w:val="clear" w:color="auto" w:fill="FFFFFF"/>
        </w:rPr>
        <w:t xml:space="preserve">, 219-243.Memon, G. R. (2007). </w:t>
      </w:r>
      <w:r w:rsidRPr="00B72F5F">
        <w:rPr>
          <w:rFonts w:asciiTheme="majorBidi" w:hAnsiTheme="majorBidi" w:cstheme="majorBidi"/>
          <w:color w:val="000000" w:themeColor="text1"/>
          <w:sz w:val="24"/>
          <w:szCs w:val="24"/>
          <w:shd w:val="clear" w:color="auto" w:fill="FFFFFF"/>
        </w:rPr>
        <w:lastRenderedPageBreak/>
        <w:t>Education in Pakistan: The key issues, problems, and the new challenges. </w:t>
      </w:r>
      <w:r w:rsidRPr="00B72F5F">
        <w:rPr>
          <w:rFonts w:asciiTheme="majorBidi" w:hAnsiTheme="majorBidi" w:cstheme="majorBidi"/>
          <w:i/>
          <w:iCs/>
          <w:color w:val="000000" w:themeColor="text1"/>
          <w:sz w:val="24"/>
          <w:szCs w:val="24"/>
          <w:shd w:val="clear" w:color="auto" w:fill="FFFFFF"/>
        </w:rPr>
        <w:t>Journal of Management and Social Sciences</w:t>
      </w:r>
      <w:r w:rsidRPr="00B72F5F">
        <w:rPr>
          <w:rFonts w:asciiTheme="majorBidi" w:hAnsiTheme="majorBidi" w:cstheme="majorBidi"/>
          <w:color w:val="000000" w:themeColor="text1"/>
          <w:sz w:val="24"/>
          <w:szCs w:val="24"/>
          <w:shd w:val="clear" w:color="auto" w:fill="FFFFFF"/>
        </w:rPr>
        <w:t>, </w:t>
      </w:r>
      <w:r w:rsidRPr="00B72F5F">
        <w:rPr>
          <w:rFonts w:asciiTheme="majorBidi" w:hAnsiTheme="majorBidi" w:cstheme="majorBidi"/>
          <w:i/>
          <w:iCs/>
          <w:color w:val="000000" w:themeColor="text1"/>
          <w:sz w:val="24"/>
          <w:szCs w:val="24"/>
          <w:shd w:val="clear" w:color="auto" w:fill="FFFFFF"/>
        </w:rPr>
        <w:t>3</w:t>
      </w:r>
      <w:r w:rsidRPr="00B72F5F">
        <w:rPr>
          <w:rFonts w:asciiTheme="majorBidi" w:hAnsiTheme="majorBidi" w:cstheme="majorBidi"/>
          <w:color w:val="000000" w:themeColor="text1"/>
          <w:sz w:val="24"/>
          <w:szCs w:val="24"/>
          <w:shd w:val="clear" w:color="auto" w:fill="FFFFFF"/>
        </w:rPr>
        <w:t>(1), 47-55.</w:t>
      </w:r>
    </w:p>
    <w:p w14:paraId="24AF92F3" w14:textId="77777777" w:rsidR="00F1180A" w:rsidRPr="00B72F5F" w:rsidRDefault="00F1180A" w:rsidP="00F1180A">
      <w:pPr>
        <w:autoSpaceDE w:val="0"/>
        <w:autoSpaceDN w:val="0"/>
        <w:adjustRightInd w:val="0"/>
        <w:spacing w:after="0" w:line="480" w:lineRule="auto"/>
        <w:ind w:left="720" w:hanging="720"/>
        <w:rPr>
          <w:rFonts w:asciiTheme="majorBidi" w:hAnsiTheme="majorBidi" w:cstheme="majorBidi"/>
          <w:color w:val="000000" w:themeColor="text1"/>
          <w:sz w:val="24"/>
          <w:szCs w:val="24"/>
          <w:shd w:val="clear" w:color="auto" w:fill="FFFFFF"/>
        </w:rPr>
      </w:pPr>
      <w:r w:rsidRPr="00B72F5F">
        <w:rPr>
          <w:rFonts w:asciiTheme="majorBidi" w:hAnsiTheme="majorBidi" w:cstheme="majorBidi"/>
          <w:color w:val="000000" w:themeColor="text1"/>
          <w:sz w:val="24"/>
          <w:szCs w:val="24"/>
          <w:shd w:val="clear" w:color="auto" w:fill="FFFFFF"/>
        </w:rPr>
        <w:t>Mishra, N., Thakur, K. K., Koirala, R., Shrestha, D., Poudel, R., &amp; Jha, R. (2010). Corporal punishment in Nepalese school children: Facts, legalities, and implications. </w:t>
      </w:r>
      <w:r w:rsidRPr="00B72F5F">
        <w:rPr>
          <w:rFonts w:asciiTheme="majorBidi" w:hAnsiTheme="majorBidi" w:cstheme="majorBidi"/>
          <w:i/>
          <w:iCs/>
          <w:color w:val="000000" w:themeColor="text1"/>
          <w:sz w:val="24"/>
          <w:szCs w:val="24"/>
          <w:shd w:val="clear" w:color="auto" w:fill="FFFFFF"/>
        </w:rPr>
        <w:t>Journal of Nepal Paediatric Society</w:t>
      </w:r>
      <w:r w:rsidRPr="00B72F5F">
        <w:rPr>
          <w:rFonts w:asciiTheme="majorBidi" w:hAnsiTheme="majorBidi" w:cstheme="majorBidi"/>
          <w:color w:val="000000" w:themeColor="text1"/>
          <w:sz w:val="24"/>
          <w:szCs w:val="24"/>
          <w:shd w:val="clear" w:color="auto" w:fill="FFFFFF"/>
        </w:rPr>
        <w:t>, </w:t>
      </w:r>
      <w:r w:rsidRPr="00B72F5F">
        <w:rPr>
          <w:rFonts w:asciiTheme="majorBidi" w:hAnsiTheme="majorBidi" w:cstheme="majorBidi"/>
          <w:i/>
          <w:iCs/>
          <w:color w:val="000000" w:themeColor="text1"/>
          <w:sz w:val="24"/>
          <w:szCs w:val="24"/>
          <w:shd w:val="clear" w:color="auto" w:fill="FFFFFF"/>
        </w:rPr>
        <w:t>30</w:t>
      </w:r>
      <w:r w:rsidRPr="00B72F5F">
        <w:rPr>
          <w:rFonts w:asciiTheme="majorBidi" w:hAnsiTheme="majorBidi" w:cstheme="majorBidi"/>
          <w:color w:val="000000" w:themeColor="text1"/>
          <w:sz w:val="24"/>
          <w:szCs w:val="24"/>
          <w:shd w:val="clear" w:color="auto" w:fill="FFFFFF"/>
        </w:rPr>
        <w:t>(2), 98-109.</w:t>
      </w:r>
    </w:p>
    <w:p w14:paraId="7EA53C0E" w14:textId="77777777" w:rsidR="00F1180A" w:rsidRPr="00B72F5F" w:rsidRDefault="00F1180A" w:rsidP="00F1180A">
      <w:pPr>
        <w:autoSpaceDE w:val="0"/>
        <w:autoSpaceDN w:val="0"/>
        <w:adjustRightInd w:val="0"/>
        <w:spacing w:after="0" w:line="480" w:lineRule="auto"/>
        <w:ind w:left="720" w:hanging="720"/>
        <w:rPr>
          <w:rFonts w:asciiTheme="majorBidi" w:hAnsiTheme="majorBidi" w:cstheme="majorBidi"/>
          <w:color w:val="000000" w:themeColor="text1"/>
          <w:sz w:val="24"/>
          <w:szCs w:val="24"/>
          <w:shd w:val="clear" w:color="auto" w:fill="FFFFFF"/>
        </w:rPr>
      </w:pPr>
      <w:r w:rsidRPr="00B72F5F">
        <w:rPr>
          <w:rFonts w:asciiTheme="majorBidi" w:hAnsiTheme="majorBidi" w:cstheme="majorBidi"/>
          <w:color w:val="000000" w:themeColor="text1"/>
          <w:sz w:val="24"/>
          <w:szCs w:val="24"/>
          <w:shd w:val="clear" w:color="auto" w:fill="FFFFFF"/>
        </w:rPr>
        <w:t>Pounder, D. G., Galvin, P., &amp; Shepherd, P. (2003). An analysis of the United States educational administrator shortage. </w:t>
      </w:r>
      <w:r w:rsidRPr="00B72F5F">
        <w:rPr>
          <w:rFonts w:asciiTheme="majorBidi" w:hAnsiTheme="majorBidi" w:cstheme="majorBidi"/>
          <w:i/>
          <w:iCs/>
          <w:color w:val="000000" w:themeColor="text1"/>
          <w:sz w:val="24"/>
          <w:szCs w:val="24"/>
          <w:shd w:val="clear" w:color="auto" w:fill="FFFFFF"/>
        </w:rPr>
        <w:t>Australian Journal of Education</w:t>
      </w:r>
      <w:r w:rsidRPr="00B72F5F">
        <w:rPr>
          <w:rFonts w:asciiTheme="majorBidi" w:hAnsiTheme="majorBidi" w:cstheme="majorBidi"/>
          <w:color w:val="000000" w:themeColor="text1"/>
          <w:sz w:val="24"/>
          <w:szCs w:val="24"/>
          <w:shd w:val="clear" w:color="auto" w:fill="FFFFFF"/>
        </w:rPr>
        <w:t>, </w:t>
      </w:r>
      <w:r w:rsidRPr="00B72F5F">
        <w:rPr>
          <w:rFonts w:asciiTheme="majorBidi" w:hAnsiTheme="majorBidi" w:cstheme="majorBidi"/>
          <w:i/>
          <w:iCs/>
          <w:color w:val="000000" w:themeColor="text1"/>
          <w:sz w:val="24"/>
          <w:szCs w:val="24"/>
          <w:shd w:val="clear" w:color="auto" w:fill="FFFFFF"/>
        </w:rPr>
        <w:t>47</w:t>
      </w:r>
      <w:r w:rsidRPr="00B72F5F">
        <w:rPr>
          <w:rFonts w:asciiTheme="majorBidi" w:hAnsiTheme="majorBidi" w:cstheme="majorBidi"/>
          <w:color w:val="000000" w:themeColor="text1"/>
          <w:sz w:val="24"/>
          <w:szCs w:val="24"/>
          <w:shd w:val="clear" w:color="auto" w:fill="FFFFFF"/>
        </w:rPr>
        <w:t>(2), 133-145.</w:t>
      </w:r>
    </w:p>
    <w:p w14:paraId="23FDE5BD" w14:textId="77777777" w:rsidR="00F1180A" w:rsidRPr="00B72F5F" w:rsidRDefault="00F1180A" w:rsidP="00F1180A">
      <w:pPr>
        <w:autoSpaceDE w:val="0"/>
        <w:autoSpaceDN w:val="0"/>
        <w:adjustRightInd w:val="0"/>
        <w:spacing w:after="0" w:line="480" w:lineRule="auto"/>
        <w:ind w:left="720" w:hanging="720"/>
        <w:rPr>
          <w:rFonts w:asciiTheme="majorBidi" w:hAnsiTheme="majorBidi" w:cstheme="majorBidi"/>
          <w:color w:val="000000" w:themeColor="text1"/>
          <w:sz w:val="24"/>
          <w:szCs w:val="24"/>
          <w:shd w:val="clear" w:color="auto" w:fill="FFFFFF"/>
        </w:rPr>
      </w:pPr>
      <w:r w:rsidRPr="00B72F5F">
        <w:rPr>
          <w:rFonts w:asciiTheme="majorBidi" w:hAnsiTheme="majorBidi" w:cstheme="majorBidi"/>
          <w:color w:val="000000" w:themeColor="text1"/>
          <w:sz w:val="24"/>
          <w:szCs w:val="24"/>
          <w:shd w:val="clear" w:color="auto" w:fill="FFFFFF"/>
        </w:rPr>
        <w:t>Rehman, H., &amp; Khan, N. (2011). Flaws in Pakistan's Educational System. </w:t>
      </w:r>
      <w:r w:rsidRPr="00B72F5F">
        <w:rPr>
          <w:rFonts w:asciiTheme="majorBidi" w:hAnsiTheme="majorBidi" w:cstheme="majorBidi"/>
          <w:i/>
          <w:iCs/>
          <w:color w:val="000000" w:themeColor="text1"/>
          <w:sz w:val="24"/>
          <w:szCs w:val="24"/>
          <w:shd w:val="clear" w:color="auto" w:fill="FFFFFF"/>
        </w:rPr>
        <w:t>Abasyn University Journal of Social Sciences</w:t>
      </w:r>
      <w:r w:rsidRPr="00B72F5F">
        <w:rPr>
          <w:rFonts w:asciiTheme="majorBidi" w:hAnsiTheme="majorBidi" w:cstheme="majorBidi"/>
          <w:color w:val="000000" w:themeColor="text1"/>
          <w:sz w:val="24"/>
          <w:szCs w:val="24"/>
          <w:shd w:val="clear" w:color="auto" w:fill="FFFFFF"/>
        </w:rPr>
        <w:t>, </w:t>
      </w:r>
      <w:r w:rsidRPr="00B72F5F">
        <w:rPr>
          <w:rFonts w:asciiTheme="majorBidi" w:hAnsiTheme="majorBidi" w:cstheme="majorBidi"/>
          <w:i/>
          <w:iCs/>
          <w:color w:val="000000" w:themeColor="text1"/>
          <w:sz w:val="24"/>
          <w:szCs w:val="24"/>
          <w:shd w:val="clear" w:color="auto" w:fill="FFFFFF"/>
        </w:rPr>
        <w:t>4</w:t>
      </w:r>
      <w:r w:rsidRPr="00B72F5F">
        <w:rPr>
          <w:rFonts w:asciiTheme="majorBidi" w:hAnsiTheme="majorBidi" w:cstheme="majorBidi"/>
          <w:color w:val="000000" w:themeColor="text1"/>
          <w:sz w:val="24"/>
          <w:szCs w:val="24"/>
          <w:shd w:val="clear" w:color="auto" w:fill="FFFFFF"/>
        </w:rPr>
        <w:t>(1).</w:t>
      </w:r>
    </w:p>
    <w:p w14:paraId="5E6358DA" w14:textId="77777777" w:rsidR="00F1180A" w:rsidRPr="00B72F5F" w:rsidRDefault="00F1180A" w:rsidP="00F1180A">
      <w:pPr>
        <w:autoSpaceDE w:val="0"/>
        <w:autoSpaceDN w:val="0"/>
        <w:adjustRightInd w:val="0"/>
        <w:spacing w:after="0" w:line="480" w:lineRule="auto"/>
        <w:ind w:left="720" w:hanging="720"/>
        <w:rPr>
          <w:rFonts w:asciiTheme="majorBidi" w:hAnsiTheme="majorBidi" w:cstheme="majorBidi"/>
          <w:color w:val="000000" w:themeColor="text1"/>
          <w:sz w:val="24"/>
          <w:szCs w:val="24"/>
          <w:shd w:val="clear" w:color="auto" w:fill="FFFFFF"/>
        </w:rPr>
      </w:pPr>
      <w:r w:rsidRPr="00B72F5F">
        <w:rPr>
          <w:rFonts w:asciiTheme="majorBidi" w:hAnsiTheme="majorBidi" w:cstheme="majorBidi"/>
          <w:color w:val="000000" w:themeColor="text1"/>
          <w:sz w:val="24"/>
          <w:szCs w:val="24"/>
          <w:shd w:val="clear" w:color="auto" w:fill="FFFFFF"/>
        </w:rPr>
        <w:t>Sheikh, K. Z., Waqas, M., &amp; Khan, M. S. (2018). Challenges of The Education System of Pakistan: Especially Featuring Adult Literacy and Enrolment Rate of Pakistan. </w:t>
      </w:r>
      <w:r w:rsidRPr="00B72F5F">
        <w:rPr>
          <w:rFonts w:asciiTheme="majorBidi" w:hAnsiTheme="majorBidi" w:cstheme="majorBidi"/>
          <w:i/>
          <w:iCs/>
          <w:color w:val="000000" w:themeColor="text1"/>
          <w:sz w:val="24"/>
          <w:szCs w:val="24"/>
          <w:shd w:val="clear" w:color="auto" w:fill="FFFFFF"/>
        </w:rPr>
        <w:t>IBT Journal of Business Studies (JBS)</w:t>
      </w:r>
      <w:r w:rsidRPr="00B72F5F">
        <w:rPr>
          <w:rFonts w:asciiTheme="majorBidi" w:hAnsiTheme="majorBidi" w:cstheme="majorBidi"/>
          <w:color w:val="000000" w:themeColor="text1"/>
          <w:sz w:val="24"/>
          <w:szCs w:val="24"/>
          <w:shd w:val="clear" w:color="auto" w:fill="FFFFFF"/>
        </w:rPr>
        <w:t>, </w:t>
      </w:r>
      <w:r w:rsidRPr="00B72F5F">
        <w:rPr>
          <w:rFonts w:asciiTheme="majorBidi" w:hAnsiTheme="majorBidi" w:cstheme="majorBidi"/>
          <w:i/>
          <w:iCs/>
          <w:color w:val="000000" w:themeColor="text1"/>
          <w:sz w:val="24"/>
          <w:szCs w:val="24"/>
          <w:shd w:val="clear" w:color="auto" w:fill="FFFFFF"/>
        </w:rPr>
        <w:t>14</w:t>
      </w:r>
      <w:r w:rsidRPr="00B72F5F">
        <w:rPr>
          <w:rFonts w:asciiTheme="majorBidi" w:hAnsiTheme="majorBidi" w:cstheme="majorBidi"/>
          <w:color w:val="000000" w:themeColor="text1"/>
          <w:sz w:val="24"/>
          <w:szCs w:val="24"/>
          <w:shd w:val="clear" w:color="auto" w:fill="FFFFFF"/>
        </w:rPr>
        <w:t>(2).</w:t>
      </w:r>
    </w:p>
    <w:p w14:paraId="24549131" w14:textId="77777777" w:rsidR="00F1180A" w:rsidRPr="00B72F5F" w:rsidRDefault="00F1180A" w:rsidP="00F1180A">
      <w:pPr>
        <w:autoSpaceDE w:val="0"/>
        <w:autoSpaceDN w:val="0"/>
        <w:adjustRightInd w:val="0"/>
        <w:spacing w:after="0" w:line="480" w:lineRule="auto"/>
        <w:ind w:left="720" w:hanging="720"/>
        <w:rPr>
          <w:rFonts w:asciiTheme="majorBidi" w:hAnsiTheme="majorBidi" w:cstheme="majorBidi"/>
          <w:color w:val="000000" w:themeColor="text1"/>
          <w:sz w:val="24"/>
          <w:szCs w:val="24"/>
        </w:rPr>
      </w:pPr>
      <w:r w:rsidRPr="00B72F5F">
        <w:rPr>
          <w:rFonts w:asciiTheme="majorBidi" w:hAnsiTheme="majorBidi" w:cstheme="majorBidi"/>
          <w:color w:val="000000" w:themeColor="text1"/>
          <w:sz w:val="24"/>
          <w:szCs w:val="24"/>
          <w:shd w:val="clear" w:color="auto" w:fill="FFFFFF"/>
        </w:rPr>
        <w:t>Tayyaba, S. (2012). Rural</w:t>
      </w:r>
      <w:r w:rsidRPr="00B72F5F">
        <w:rPr>
          <w:rFonts w:ascii="Cambria Math" w:hAnsi="Cambria Math" w:cs="Cambria Math"/>
          <w:color w:val="000000" w:themeColor="text1"/>
          <w:sz w:val="24"/>
          <w:szCs w:val="24"/>
          <w:shd w:val="clear" w:color="auto" w:fill="FFFFFF"/>
        </w:rPr>
        <w:t>‐</w:t>
      </w:r>
      <w:r w:rsidRPr="00B72F5F">
        <w:rPr>
          <w:rFonts w:asciiTheme="majorBidi" w:hAnsiTheme="majorBidi" w:cstheme="majorBidi"/>
          <w:color w:val="000000" w:themeColor="text1"/>
          <w:sz w:val="24"/>
          <w:szCs w:val="24"/>
          <w:shd w:val="clear" w:color="auto" w:fill="FFFFFF"/>
        </w:rPr>
        <w:t>urban gaps in academic achievement, schooling conditions, student, and teachers' characteristics in Pakistan. </w:t>
      </w:r>
      <w:r w:rsidRPr="00B72F5F">
        <w:rPr>
          <w:rFonts w:asciiTheme="majorBidi" w:hAnsiTheme="majorBidi" w:cstheme="majorBidi"/>
          <w:i/>
          <w:iCs/>
          <w:color w:val="000000" w:themeColor="text1"/>
          <w:sz w:val="24"/>
          <w:szCs w:val="24"/>
          <w:shd w:val="clear" w:color="auto" w:fill="FFFFFF"/>
        </w:rPr>
        <w:t>International Journal of Educational Management</w:t>
      </w:r>
      <w:r w:rsidRPr="00B72F5F">
        <w:rPr>
          <w:rFonts w:asciiTheme="majorBidi" w:hAnsiTheme="majorBidi" w:cstheme="majorBidi"/>
          <w:color w:val="000000" w:themeColor="text1"/>
          <w:sz w:val="24"/>
          <w:szCs w:val="24"/>
          <w:shd w:val="clear" w:color="auto" w:fill="FFFFFF"/>
        </w:rPr>
        <w:t>.</w:t>
      </w:r>
    </w:p>
    <w:p w14:paraId="5B52D127" w14:textId="77777777" w:rsidR="00F1180A" w:rsidRPr="002109B1" w:rsidRDefault="00F1180A" w:rsidP="00F1180A">
      <w:pPr>
        <w:autoSpaceDE w:val="0"/>
        <w:autoSpaceDN w:val="0"/>
        <w:adjustRightInd w:val="0"/>
        <w:spacing w:after="0" w:line="480" w:lineRule="auto"/>
        <w:ind w:left="720" w:hanging="720"/>
        <w:rPr>
          <w:rFonts w:asciiTheme="majorBidi" w:hAnsiTheme="majorBidi" w:cstheme="majorBidi"/>
          <w:color w:val="000000" w:themeColor="text1"/>
          <w:sz w:val="24"/>
          <w:szCs w:val="24"/>
          <w:shd w:val="clear" w:color="auto" w:fill="FFFFFF"/>
        </w:rPr>
      </w:pPr>
      <w:r w:rsidRPr="00B72F5F">
        <w:rPr>
          <w:rFonts w:asciiTheme="majorBidi" w:hAnsiTheme="majorBidi" w:cstheme="majorBidi"/>
          <w:color w:val="000000" w:themeColor="text1"/>
          <w:sz w:val="24"/>
          <w:szCs w:val="24"/>
          <w:shd w:val="clear" w:color="auto" w:fill="FFFFFF"/>
        </w:rPr>
        <w:t>Zaki, W. M. (1989). Evaluation of education plans and projects. </w:t>
      </w:r>
      <w:r w:rsidRPr="00B72F5F">
        <w:rPr>
          <w:rFonts w:asciiTheme="majorBidi" w:hAnsiTheme="majorBidi" w:cstheme="majorBidi"/>
          <w:i/>
          <w:iCs/>
          <w:color w:val="000000" w:themeColor="text1"/>
          <w:sz w:val="24"/>
          <w:szCs w:val="24"/>
          <w:shd w:val="clear" w:color="auto" w:fill="FFFFFF"/>
        </w:rPr>
        <w:t>Islamabad, National Book Foundation</w:t>
      </w:r>
      <w:r w:rsidRPr="002109B1">
        <w:rPr>
          <w:rFonts w:asciiTheme="majorBidi" w:hAnsiTheme="majorBidi" w:cstheme="majorBidi"/>
          <w:color w:val="000000" w:themeColor="text1"/>
          <w:sz w:val="24"/>
          <w:szCs w:val="24"/>
          <w:shd w:val="clear" w:color="auto" w:fill="FFFFFF"/>
        </w:rPr>
        <w:t>.</w:t>
      </w:r>
    </w:p>
    <w:p w14:paraId="132EA288" w14:textId="77777777" w:rsidR="00F1180A" w:rsidRPr="002109B1" w:rsidRDefault="00F1180A" w:rsidP="00F1180A">
      <w:pPr>
        <w:autoSpaceDE w:val="0"/>
        <w:autoSpaceDN w:val="0"/>
        <w:adjustRightInd w:val="0"/>
        <w:spacing w:after="0" w:line="480" w:lineRule="auto"/>
        <w:ind w:left="720" w:hanging="720"/>
        <w:rPr>
          <w:rFonts w:asciiTheme="majorBidi" w:hAnsiTheme="majorBidi" w:cstheme="majorBidi"/>
          <w:color w:val="000000" w:themeColor="text1"/>
          <w:sz w:val="24"/>
          <w:szCs w:val="24"/>
          <w:shd w:val="clear" w:color="auto" w:fill="FFFFFF"/>
        </w:rPr>
      </w:pPr>
    </w:p>
    <w:p w14:paraId="7F1DFB51" w14:textId="77777777" w:rsidR="00F1180A" w:rsidRPr="002109B1" w:rsidRDefault="00F1180A" w:rsidP="00F1180A">
      <w:pPr>
        <w:autoSpaceDE w:val="0"/>
        <w:autoSpaceDN w:val="0"/>
        <w:adjustRightInd w:val="0"/>
        <w:spacing w:after="0" w:line="480" w:lineRule="auto"/>
        <w:ind w:left="720" w:hanging="720"/>
        <w:rPr>
          <w:rFonts w:asciiTheme="majorBidi" w:hAnsiTheme="majorBidi" w:cstheme="majorBidi"/>
          <w:color w:val="000000" w:themeColor="text1"/>
          <w:sz w:val="24"/>
          <w:szCs w:val="24"/>
        </w:rPr>
      </w:pPr>
    </w:p>
    <w:p w14:paraId="3C3F504E" w14:textId="77777777" w:rsidR="00F1180A" w:rsidRPr="002109B1" w:rsidRDefault="00F1180A" w:rsidP="00F1180A">
      <w:pPr>
        <w:spacing w:after="0" w:line="480" w:lineRule="auto"/>
        <w:rPr>
          <w:rFonts w:asciiTheme="majorBidi" w:hAnsiTheme="majorBidi" w:cstheme="majorBidi"/>
          <w:b/>
          <w:bCs/>
          <w:color w:val="000000" w:themeColor="text1"/>
          <w:sz w:val="24"/>
          <w:szCs w:val="24"/>
        </w:rPr>
      </w:pPr>
    </w:p>
    <w:p w14:paraId="63F8A02B" w14:textId="77777777" w:rsidR="00F1180A" w:rsidRPr="002109B1" w:rsidRDefault="00F1180A" w:rsidP="00F1180A">
      <w:pPr>
        <w:spacing w:after="0" w:line="480" w:lineRule="auto"/>
        <w:rPr>
          <w:rFonts w:asciiTheme="majorBidi" w:hAnsiTheme="majorBidi" w:cstheme="majorBidi"/>
          <w:color w:val="000000" w:themeColor="text1"/>
          <w:sz w:val="24"/>
          <w:szCs w:val="24"/>
        </w:rPr>
      </w:pPr>
    </w:p>
    <w:p w14:paraId="2F3BACE3" w14:textId="77777777" w:rsidR="0065526C" w:rsidRPr="002109B1" w:rsidRDefault="0065526C" w:rsidP="00F1180A">
      <w:pPr>
        <w:spacing w:after="0" w:line="480" w:lineRule="auto"/>
        <w:jc w:val="center"/>
        <w:rPr>
          <w:rFonts w:asciiTheme="majorBidi" w:hAnsiTheme="majorBidi" w:cstheme="majorBidi"/>
          <w:color w:val="000000" w:themeColor="text1"/>
          <w:sz w:val="24"/>
          <w:szCs w:val="24"/>
        </w:rPr>
      </w:pPr>
    </w:p>
    <w:sectPr w:rsidR="0065526C" w:rsidRPr="002109B1" w:rsidSect="00F1180A">
      <w:headerReference w:type="default" r:id="rId9"/>
      <w:headerReference w:type="first" r:id="rId10"/>
      <w:pgSz w:w="12240" w:h="15840"/>
      <w:pgMar w:top="1440" w:right="1440" w:bottom="1440" w:left="1440" w:header="720" w:footer="720" w:gutter="0"/>
      <w:pgNumType w:start="57"/>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8F84E" w14:textId="77777777" w:rsidR="000039AA" w:rsidRDefault="000039AA" w:rsidP="009D4008">
      <w:pPr>
        <w:spacing w:after="0" w:line="240" w:lineRule="auto"/>
      </w:pPr>
      <w:r>
        <w:separator/>
      </w:r>
    </w:p>
  </w:endnote>
  <w:endnote w:type="continuationSeparator" w:id="0">
    <w:p w14:paraId="2D178C55" w14:textId="77777777" w:rsidR="000039AA" w:rsidRDefault="000039AA" w:rsidP="009D4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ECBA5" w14:textId="77777777" w:rsidR="000039AA" w:rsidRDefault="000039AA" w:rsidP="009D4008">
      <w:pPr>
        <w:spacing w:after="0" w:line="240" w:lineRule="auto"/>
      </w:pPr>
      <w:r>
        <w:separator/>
      </w:r>
    </w:p>
  </w:footnote>
  <w:footnote w:type="continuationSeparator" w:id="0">
    <w:p w14:paraId="4EE16AE3" w14:textId="77777777" w:rsidR="000039AA" w:rsidRDefault="000039AA" w:rsidP="009D4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9A6A6" w14:textId="1F9FDE34" w:rsidR="009D4008" w:rsidRDefault="009D4008" w:rsidP="009D4008">
    <w:pPr>
      <w:pStyle w:val="Header"/>
      <w:tabs>
        <w:tab w:val="clear" w:pos="4680"/>
        <w:tab w:val="left" w:pos="6915"/>
      </w:tabs>
    </w:pPr>
    <w:r>
      <w:rPr>
        <w:rFonts w:asciiTheme="majorBidi" w:hAnsiTheme="majorBidi" w:cstheme="majorBidi"/>
        <w:sz w:val="24"/>
        <w:szCs w:val="24"/>
      </w:rPr>
      <w:t>EDUCATIONAL CHALLENGES IN PAKISTAN</w:t>
    </w:r>
    <w:r>
      <w:rPr>
        <w:rFonts w:asciiTheme="majorBidi" w:hAnsiTheme="majorBidi" w:cstheme="majorBidi"/>
        <w:sz w:val="24"/>
        <w:szCs w:val="24"/>
      </w:rPr>
      <w:tab/>
    </w:r>
    <w:r>
      <w:rPr>
        <w:rFonts w:asciiTheme="majorBidi" w:hAnsiTheme="majorBidi" w:cstheme="majorBidi"/>
        <w:sz w:val="24"/>
        <w:szCs w:val="24"/>
      </w:rPr>
      <w:tab/>
    </w:r>
    <w:r w:rsidRPr="009D4008">
      <w:rPr>
        <w:rFonts w:asciiTheme="majorBidi" w:hAnsiTheme="majorBidi" w:cstheme="majorBidi"/>
        <w:sz w:val="24"/>
        <w:szCs w:val="24"/>
      </w:rPr>
      <w:fldChar w:fldCharType="begin"/>
    </w:r>
    <w:r w:rsidRPr="009D4008">
      <w:rPr>
        <w:rFonts w:asciiTheme="majorBidi" w:hAnsiTheme="majorBidi" w:cstheme="majorBidi"/>
        <w:sz w:val="24"/>
        <w:szCs w:val="24"/>
      </w:rPr>
      <w:instrText xml:space="preserve"> PAGE   \* MERGEFORMAT </w:instrText>
    </w:r>
    <w:r w:rsidRPr="009D4008">
      <w:rPr>
        <w:rFonts w:asciiTheme="majorBidi" w:hAnsiTheme="majorBidi" w:cstheme="majorBidi"/>
        <w:sz w:val="24"/>
        <w:szCs w:val="24"/>
      </w:rPr>
      <w:fldChar w:fldCharType="separate"/>
    </w:r>
    <w:r w:rsidR="003B1A0C">
      <w:rPr>
        <w:rFonts w:asciiTheme="majorBidi" w:hAnsiTheme="majorBidi" w:cstheme="majorBidi"/>
        <w:noProof/>
        <w:sz w:val="24"/>
        <w:szCs w:val="24"/>
      </w:rPr>
      <w:t>71</w:t>
    </w:r>
    <w:r w:rsidRPr="009D4008">
      <w:rPr>
        <w:rFonts w:asciiTheme="majorBidi" w:hAnsiTheme="majorBidi" w:cstheme="majorBidi"/>
        <w:noProof/>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EDC65" w14:textId="5BCC1940" w:rsidR="009D4008" w:rsidRDefault="009D4008" w:rsidP="00F1180A">
    <w:pPr>
      <w:pStyle w:val="Header"/>
      <w:spacing w:line="480" w:lineRule="auto"/>
      <w:rPr>
        <w:rFonts w:asciiTheme="majorBidi" w:hAnsiTheme="majorBidi" w:cstheme="majorBidi"/>
        <w:noProof/>
        <w:sz w:val="24"/>
        <w:szCs w:val="24"/>
      </w:rPr>
    </w:pPr>
    <w:r>
      <w:rPr>
        <w:rFonts w:asciiTheme="majorBidi" w:hAnsiTheme="majorBidi" w:cstheme="majorBidi"/>
        <w:sz w:val="24"/>
        <w:szCs w:val="24"/>
      </w:rPr>
      <w:t>Running head: EDUCATIONAL CHALLENGES IN PAKISTAN</w:t>
    </w:r>
    <w:r>
      <w:rPr>
        <w:rFonts w:asciiTheme="majorBidi" w:hAnsiTheme="majorBidi" w:cstheme="majorBidi"/>
        <w:sz w:val="24"/>
        <w:szCs w:val="24"/>
      </w:rPr>
      <w:tab/>
    </w:r>
    <w:r w:rsidR="00F1180A">
      <w:rPr>
        <w:rFonts w:asciiTheme="majorBidi" w:hAnsiTheme="majorBidi" w:cstheme="majorBidi"/>
        <w:sz w:val="24"/>
        <w:szCs w:val="24"/>
      </w:rPr>
      <w:t>57</w:t>
    </w:r>
  </w:p>
  <w:p w14:paraId="5179CE9B" w14:textId="77777777" w:rsidR="009D4008" w:rsidRDefault="009D4008" w:rsidP="009D4008">
    <w:pPr>
      <w:pStyle w:val="Header"/>
      <w:spacing w:line="480" w:lineRule="auto"/>
      <w:rPr>
        <w:rFonts w:asciiTheme="majorBidi" w:hAnsiTheme="majorBidi" w:cstheme="majorBidi"/>
        <w:sz w:val="24"/>
        <w:szCs w:val="24"/>
      </w:rPr>
    </w:pPr>
    <w:r w:rsidRPr="00321873">
      <w:rPr>
        <w:noProof/>
      </w:rPr>
      <w:drawing>
        <wp:anchor distT="0" distB="0" distL="114300" distR="114300" simplePos="0" relativeHeight="251659264" behindDoc="1" locked="0" layoutInCell="1" allowOverlap="1" wp14:anchorId="5106C80E" wp14:editId="0C35AD49">
          <wp:simplePos x="0" y="0"/>
          <wp:positionH relativeFrom="column">
            <wp:posOffset>0</wp:posOffset>
          </wp:positionH>
          <wp:positionV relativeFrom="paragraph">
            <wp:posOffset>36830</wp:posOffset>
          </wp:positionV>
          <wp:extent cx="551815" cy="403225"/>
          <wp:effectExtent l="0" t="0" r="0" b="0"/>
          <wp:wrapNone/>
          <wp:docPr id="1" name="Picture 1" descr="C:\Users\Askar\Desktop\Pictures for journal\logo_for_journal-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kar\Desktop\Pictures for journal\logo_for_journal-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1815" cy="4032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5F2A">
      <w:rPr>
        <w:rFonts w:asciiTheme="majorBidi" w:hAnsiTheme="majorBidi" w:cstheme="majorBidi"/>
        <w:sz w:val="24"/>
        <w:szCs w:val="24"/>
      </w:rPr>
      <w:t>Journal of Social Sciences Review (JSSR)</w:t>
    </w:r>
  </w:p>
  <w:p w14:paraId="48F7E7D3" w14:textId="505B699A" w:rsidR="009D4008" w:rsidRPr="009D4008" w:rsidRDefault="009D4008" w:rsidP="009D4008">
    <w:pPr>
      <w:pStyle w:val="Header"/>
      <w:spacing w:line="480" w:lineRule="auto"/>
      <w:rPr>
        <w:rFonts w:asciiTheme="majorBidi" w:hAnsiTheme="majorBidi" w:cstheme="majorBidi"/>
        <w:sz w:val="24"/>
        <w:szCs w:val="24"/>
      </w:rPr>
    </w:pPr>
    <w:r>
      <w:rPr>
        <w:rFonts w:asciiTheme="majorBidi" w:hAnsiTheme="majorBidi" w:cstheme="majorBidi"/>
        <w:sz w:val="24"/>
        <w:szCs w:val="24"/>
      </w:rPr>
      <w:t xml:space="preserve">                </w:t>
    </w:r>
    <w:r w:rsidRPr="003C7AC9">
      <w:rPr>
        <w:rFonts w:asciiTheme="majorBidi" w:hAnsiTheme="majorBidi" w:cstheme="majorBidi"/>
        <w:sz w:val="24"/>
        <w:szCs w:val="24"/>
      </w:rPr>
      <w:t>Vol. 1,</w:t>
    </w:r>
    <w:r w:rsidR="003B1A0C">
      <w:rPr>
        <w:rFonts w:asciiTheme="majorBidi" w:hAnsiTheme="majorBidi" w:cstheme="majorBidi"/>
        <w:sz w:val="24"/>
        <w:szCs w:val="24"/>
      </w:rPr>
      <w:t xml:space="preserve"> Issue 1, 2021 (April-June)(57</w:t>
    </w:r>
    <w:r w:rsidRPr="003C7AC9">
      <w:rPr>
        <w:rFonts w:asciiTheme="majorBidi" w:hAnsiTheme="majorBidi" w:cstheme="majorBidi"/>
        <w:sz w:val="24"/>
        <w:szCs w:val="24"/>
      </w:rPr>
      <w:t>-</w:t>
    </w:r>
    <w:r w:rsidR="003B1A0C">
      <w:rPr>
        <w:rFonts w:asciiTheme="majorBidi" w:hAnsiTheme="majorBidi" w:cstheme="majorBidi"/>
        <w:sz w:val="24"/>
        <w:szCs w:val="24"/>
      </w:rPr>
      <w:t>71</w:t>
    </w:r>
    <w:r w:rsidRPr="003C7AC9">
      <w:rPr>
        <w:rFonts w:asciiTheme="majorBidi" w:hAnsiTheme="majorBidi" w:cstheme="majorBidi"/>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xtzAwNrSwMLAwNjBQ0lEKTi0uzszPAykwrQUAxQqEbywAAAA="/>
  </w:docVars>
  <w:rsids>
    <w:rsidRoot w:val="0065526C"/>
    <w:rsid w:val="000039AA"/>
    <w:rsid w:val="0006475F"/>
    <w:rsid w:val="002109B1"/>
    <w:rsid w:val="00212B12"/>
    <w:rsid w:val="002A4558"/>
    <w:rsid w:val="002B2FEA"/>
    <w:rsid w:val="002C336B"/>
    <w:rsid w:val="002D2F05"/>
    <w:rsid w:val="00312F57"/>
    <w:rsid w:val="0032312D"/>
    <w:rsid w:val="00363C96"/>
    <w:rsid w:val="003B1A0C"/>
    <w:rsid w:val="00523EFE"/>
    <w:rsid w:val="00527516"/>
    <w:rsid w:val="005D776B"/>
    <w:rsid w:val="0065526C"/>
    <w:rsid w:val="00710A85"/>
    <w:rsid w:val="00741298"/>
    <w:rsid w:val="00760787"/>
    <w:rsid w:val="007E308B"/>
    <w:rsid w:val="0084537B"/>
    <w:rsid w:val="009D4008"/>
    <w:rsid w:val="00A62DE5"/>
    <w:rsid w:val="00AF011C"/>
    <w:rsid w:val="00B70534"/>
    <w:rsid w:val="00C63003"/>
    <w:rsid w:val="00D46B1C"/>
    <w:rsid w:val="00D90874"/>
    <w:rsid w:val="00EE1A1E"/>
    <w:rsid w:val="00EF00B6"/>
    <w:rsid w:val="00F1180A"/>
    <w:rsid w:val="00FD545F"/>
    <w:rsid w:val="00FF0E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D9BAA"/>
  <w15:chartTrackingRefBased/>
  <w15:docId w15:val="{263CA3E6-57A7-4CFF-8BC2-CFF0E07CB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B1C"/>
    <w:rPr>
      <w:color w:val="0563C1" w:themeColor="hyperlink"/>
      <w:u w:val="single"/>
    </w:rPr>
  </w:style>
  <w:style w:type="paragraph" w:styleId="Header">
    <w:name w:val="header"/>
    <w:basedOn w:val="Normal"/>
    <w:link w:val="HeaderChar"/>
    <w:uiPriority w:val="99"/>
    <w:unhideWhenUsed/>
    <w:rsid w:val="009D4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008"/>
  </w:style>
  <w:style w:type="paragraph" w:styleId="Footer">
    <w:name w:val="footer"/>
    <w:basedOn w:val="Normal"/>
    <w:link w:val="FooterChar"/>
    <w:uiPriority w:val="99"/>
    <w:unhideWhenUsed/>
    <w:rsid w:val="009D4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008"/>
  </w:style>
  <w:style w:type="paragraph" w:styleId="ListParagraph">
    <w:name w:val="List Paragraph"/>
    <w:basedOn w:val="Normal"/>
    <w:uiPriority w:val="34"/>
    <w:qFormat/>
    <w:rsid w:val="009D4008"/>
    <w:pPr>
      <w:spacing w:after="0" w:line="480" w:lineRule="auto"/>
      <w:ind w:left="720" w:hanging="720"/>
    </w:pPr>
    <w:rPr>
      <w:rFonts w:ascii="Calibri" w:eastAsia="Times New Roman" w:hAnsi="Calibri" w:cs="Calibri"/>
    </w:rPr>
  </w:style>
  <w:style w:type="character" w:styleId="CommentReference">
    <w:name w:val="annotation reference"/>
    <w:basedOn w:val="DefaultParagraphFont"/>
    <w:uiPriority w:val="99"/>
    <w:semiHidden/>
    <w:unhideWhenUsed/>
    <w:rsid w:val="00B70534"/>
    <w:rPr>
      <w:sz w:val="16"/>
      <w:szCs w:val="16"/>
    </w:rPr>
  </w:style>
  <w:style w:type="paragraph" w:styleId="CommentText">
    <w:name w:val="annotation text"/>
    <w:basedOn w:val="Normal"/>
    <w:link w:val="CommentTextChar"/>
    <w:uiPriority w:val="99"/>
    <w:semiHidden/>
    <w:unhideWhenUsed/>
    <w:rsid w:val="00B70534"/>
    <w:pPr>
      <w:spacing w:line="240" w:lineRule="auto"/>
    </w:pPr>
    <w:rPr>
      <w:sz w:val="20"/>
      <w:szCs w:val="20"/>
    </w:rPr>
  </w:style>
  <w:style w:type="character" w:customStyle="1" w:styleId="CommentTextChar">
    <w:name w:val="Comment Text Char"/>
    <w:basedOn w:val="DefaultParagraphFont"/>
    <w:link w:val="CommentText"/>
    <w:uiPriority w:val="99"/>
    <w:semiHidden/>
    <w:rsid w:val="00B70534"/>
    <w:rPr>
      <w:sz w:val="20"/>
      <w:szCs w:val="20"/>
    </w:rPr>
  </w:style>
  <w:style w:type="paragraph" w:styleId="BalloonText">
    <w:name w:val="Balloon Text"/>
    <w:basedOn w:val="Normal"/>
    <w:link w:val="BalloonTextChar"/>
    <w:uiPriority w:val="99"/>
    <w:semiHidden/>
    <w:unhideWhenUsed/>
    <w:rsid w:val="00B70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5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ribd.com/doc/211324326/?fbclid=IwAR3qwkOMMtzn8zlLmol0M6tfy1MXGXZ3cISUUYXXfN4yNSto0BMuhj5EQxo" TargetMode="External"/><Relationship Id="rId3" Type="http://schemas.openxmlformats.org/officeDocument/2006/relationships/webSettings" Target="webSettings.xml"/><Relationship Id="rId7" Type="http://schemas.openxmlformats.org/officeDocument/2006/relationships/hyperlink" Target="mailto:ycaw@yahoo.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w.yokecheng@berjaya.edu.my"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629</TotalTime>
  <Pages>15</Pages>
  <Words>3593</Words>
  <Characters>20482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Moorche</dc:creator>
  <cp:keywords/>
  <dc:description/>
  <cp:lastModifiedBy>Moorche</cp:lastModifiedBy>
  <cp:revision>28</cp:revision>
  <dcterms:created xsi:type="dcterms:W3CDTF">2021-04-21T11:27:00Z</dcterms:created>
  <dcterms:modified xsi:type="dcterms:W3CDTF">2021-06-29T09:41:00Z</dcterms:modified>
</cp:coreProperties>
</file>